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Informacja dla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uczni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o systemie oceniania z historii dla klasy </w:t>
      </w:r>
      <w:r>
        <w:rPr>
          <w:rFonts w:ascii="Times New Roman" w:hAnsi="Times New Roman" w:cs="Times New Roman"/>
          <w:b/>
          <w:bCs/>
          <w:sz w:val="28"/>
          <w:szCs w:val="28"/>
        </w:rPr>
        <w:t>ósmej</w:t>
      </w: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1. Cele edukacyjne.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Zainteresowanie </w:t>
      </w:r>
      <w:proofErr w:type="spellStart"/>
      <w:r w:rsidRPr="00D73325">
        <w:rPr>
          <w:rFonts w:ascii="Times New Roman" w:hAnsi="Times New Roman" w:cs="Times New Roman"/>
        </w:rPr>
        <w:t>uczni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 przeszłością.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Dostarczenie wiedzy, </w:t>
      </w:r>
      <w:proofErr w:type="spellStart"/>
      <w:r w:rsidRPr="00D73325">
        <w:rPr>
          <w:rFonts w:ascii="Times New Roman" w:hAnsi="Times New Roman" w:cs="Times New Roman"/>
        </w:rPr>
        <w:t>kt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ra</w:t>
      </w:r>
      <w:proofErr w:type="spellEnd"/>
      <w:r w:rsidRPr="00D73325">
        <w:rPr>
          <w:rFonts w:ascii="Times New Roman" w:hAnsi="Times New Roman" w:cs="Times New Roman"/>
        </w:rPr>
        <w:t xml:space="preserve"> umożliwi ukształtowanie poprawnych wyobrażeń o życiu w  przeszłości, zrozumienie natury ludzkiej i motyw</w:t>
      </w:r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 postępowania minionych pokoleń.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Pomoc w zrozumieniu </w:t>
      </w:r>
      <w:proofErr w:type="spellStart"/>
      <w:r w:rsidRPr="00D73325">
        <w:rPr>
          <w:rFonts w:ascii="Times New Roman" w:hAnsi="Times New Roman" w:cs="Times New Roman"/>
        </w:rPr>
        <w:t>złoż</w:t>
      </w:r>
      <w:proofErr w:type="spellEnd"/>
      <w:r w:rsidRPr="00D73325">
        <w:rPr>
          <w:rFonts w:ascii="Times New Roman" w:hAnsi="Times New Roman" w:cs="Times New Roman"/>
          <w:lang w:val="it-IT"/>
        </w:rPr>
        <w:t>ono</w:t>
      </w:r>
      <w:proofErr w:type="spellStart"/>
      <w:r w:rsidRPr="00D73325">
        <w:rPr>
          <w:rFonts w:ascii="Times New Roman" w:hAnsi="Times New Roman" w:cs="Times New Roman"/>
        </w:rPr>
        <w:t>ści</w:t>
      </w:r>
      <w:proofErr w:type="spellEnd"/>
      <w:r w:rsidRPr="00D73325">
        <w:rPr>
          <w:rFonts w:ascii="Times New Roman" w:hAnsi="Times New Roman" w:cs="Times New Roman"/>
        </w:rPr>
        <w:t xml:space="preserve"> współczesnego świata i odnalezieniu w nim własnego miejsca.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Rozwijanie poczucia przynależności do rodziny, społeczności lokalnej, grupy etnicznej, religijnej, narodu, państwa, społeczności europejskiej i światowej.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D73325">
        <w:rPr>
          <w:rFonts w:ascii="Times New Roman" w:hAnsi="Times New Roman" w:cs="Times New Roman"/>
          <w:lang w:val="de-DE"/>
        </w:rPr>
        <w:t>Umo</w:t>
      </w:r>
      <w:r w:rsidRPr="00D73325">
        <w:rPr>
          <w:rFonts w:ascii="Times New Roman" w:hAnsi="Times New Roman" w:cs="Times New Roman"/>
        </w:rPr>
        <w:t>żliwienie</w:t>
      </w:r>
      <w:proofErr w:type="spellEnd"/>
      <w:r w:rsidRPr="00D73325">
        <w:rPr>
          <w:rFonts w:ascii="Times New Roman" w:hAnsi="Times New Roman" w:cs="Times New Roman"/>
        </w:rPr>
        <w:t xml:space="preserve"> uczniom zrozumienie innych ludzi i społeczeństw; kształtowanie szacunku i przywiązania do własnego państwa i rodzimej kultury, zarazem szacunku i tolerancji dla innych państw i kultur.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</w:rPr>
        <w:t xml:space="preserve">Dostarczenie </w:t>
      </w:r>
      <w:proofErr w:type="spellStart"/>
      <w:r w:rsidRPr="00D73325">
        <w:rPr>
          <w:rFonts w:ascii="Times New Roman" w:hAnsi="Times New Roman" w:cs="Times New Roman"/>
        </w:rPr>
        <w:t>wzorc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 xml:space="preserve">w osobowych z przeszłości, wprowadzenie </w:t>
      </w:r>
      <w:proofErr w:type="spellStart"/>
      <w:r w:rsidRPr="00D73325">
        <w:rPr>
          <w:rFonts w:ascii="Times New Roman" w:hAnsi="Times New Roman" w:cs="Times New Roman"/>
        </w:rPr>
        <w:t>uczni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 xml:space="preserve">w </w:t>
      </w:r>
      <w:proofErr w:type="spellStart"/>
      <w:r w:rsidRPr="00D73325">
        <w:rPr>
          <w:rFonts w:ascii="Times New Roman" w:hAnsi="Times New Roman" w:cs="Times New Roman"/>
        </w:rPr>
        <w:t>w</w:t>
      </w:r>
      <w:proofErr w:type="spellEnd"/>
      <w:r w:rsidRPr="00D73325">
        <w:rPr>
          <w:rFonts w:ascii="Times New Roman" w:hAnsi="Times New Roman" w:cs="Times New Roman"/>
        </w:rPr>
        <w:t xml:space="preserve"> świat </w:t>
      </w:r>
      <w:proofErr w:type="spellStart"/>
      <w:r w:rsidRPr="00D73325">
        <w:rPr>
          <w:rFonts w:ascii="Times New Roman" w:hAnsi="Times New Roman" w:cs="Times New Roman"/>
        </w:rPr>
        <w:t>wartoś</w:t>
      </w:r>
      <w:proofErr w:type="spellEnd"/>
      <w:r w:rsidRPr="00D73325">
        <w:rPr>
          <w:rFonts w:ascii="Times New Roman" w:hAnsi="Times New Roman" w:cs="Times New Roman"/>
          <w:lang w:val="it-IT"/>
        </w:rPr>
        <w:t>ci og</w:t>
      </w:r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lnoludzkich</w:t>
      </w:r>
      <w:proofErr w:type="spellEnd"/>
      <w:r w:rsidRPr="00D73325">
        <w:rPr>
          <w:rFonts w:ascii="Times New Roman" w:hAnsi="Times New Roman" w:cs="Times New Roman"/>
        </w:rPr>
        <w:t xml:space="preserve"> sprzyjających wychowaniu prawego człowieka i aktywnego i świadomego swych praw i </w:t>
      </w:r>
      <w:proofErr w:type="spellStart"/>
      <w:r w:rsidRPr="00D73325">
        <w:rPr>
          <w:rFonts w:ascii="Times New Roman" w:hAnsi="Times New Roman" w:cs="Times New Roman"/>
        </w:rPr>
        <w:t>obowiązk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 obywatela.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2.Obszary aktywności podlegające ocenie.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73325">
        <w:rPr>
          <w:rFonts w:ascii="Times New Roman" w:hAnsi="Times New Roman" w:cs="Times New Roman"/>
          <w:b/>
          <w:bCs/>
        </w:rPr>
        <w:t>Na lekcjach historii oceniane będą: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czytanie mapy i korzystanie z atlasu,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czytanie ze zrozumieniem (tekstu z podręcznika),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analiza prostego tekstu </w:t>
      </w:r>
      <w:proofErr w:type="spellStart"/>
      <w:r w:rsidRPr="00D73325">
        <w:rPr>
          <w:rFonts w:ascii="Times New Roman" w:hAnsi="Times New Roman" w:cs="Times New Roman"/>
        </w:rPr>
        <w:t>źr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dłowego</w:t>
      </w:r>
      <w:proofErr w:type="spellEnd"/>
      <w:r w:rsidRPr="00D73325">
        <w:rPr>
          <w:rFonts w:ascii="Times New Roman" w:hAnsi="Times New Roman" w:cs="Times New Roman"/>
        </w:rPr>
        <w:t>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posługiwanie się podstawowymi pojęciami z zakresu chronologii, obliczanie czasu wydarzeń, długości ich trwania, umieszczenie ich na taśmie czasu,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umiejętność łączenia fakt</w:t>
      </w:r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w, myślenia przyczynowo – skutkowego, por</w:t>
      </w:r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wnania</w:t>
      </w:r>
      <w:proofErr w:type="spellEnd"/>
      <w:r w:rsidRPr="00D73325">
        <w:rPr>
          <w:rFonts w:ascii="Times New Roman" w:hAnsi="Times New Roman" w:cs="Times New Roman"/>
        </w:rPr>
        <w:t xml:space="preserve"> epok, </w:t>
      </w:r>
      <w:proofErr w:type="spellStart"/>
      <w:r w:rsidRPr="00D73325">
        <w:rPr>
          <w:rFonts w:ascii="Times New Roman" w:hAnsi="Times New Roman" w:cs="Times New Roman"/>
        </w:rPr>
        <w:t>ustroj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 politycznych, społecznych i gospodarczych na przestrzeni dziej</w:t>
      </w:r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w,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wypowiedzi ustne,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wypowiedzi pisemne (zadania domowe, wypracowania na tematy historyczne),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sprawdziany pisemne (testy, sprawdziany, </w:t>
      </w:r>
      <w:proofErr w:type="spellStart"/>
      <w:r w:rsidRPr="00D73325">
        <w:rPr>
          <w:rFonts w:ascii="Times New Roman" w:hAnsi="Times New Roman" w:cs="Times New Roman"/>
        </w:rPr>
        <w:t>kartk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wki</w:t>
      </w:r>
      <w:proofErr w:type="spellEnd"/>
      <w:r w:rsidRPr="00D73325">
        <w:rPr>
          <w:rFonts w:ascii="Times New Roman" w:hAnsi="Times New Roman" w:cs="Times New Roman"/>
        </w:rPr>
        <w:t>),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zaangażowanie i wkład pracy ucznia,</w:t>
      </w:r>
    </w:p>
    <w:p w:rsidR="00D73325" w:rsidRPr="00D73325" w:rsidRDefault="00D73325" w:rsidP="00D73325">
      <w:pPr>
        <w:pStyle w:val="Domylne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udział w konkursach historycznych</w:t>
      </w: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3. Sprawdzanie i ocenianie osią</w:t>
      </w:r>
      <w:r w:rsidRPr="00D73325"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proofErr w:type="spellStart"/>
      <w:r w:rsidRPr="00D73325">
        <w:rPr>
          <w:rFonts w:ascii="Times New Roman" w:hAnsi="Times New Roman" w:cs="Times New Roman"/>
          <w:b/>
          <w:bCs/>
          <w:i/>
          <w:iCs/>
        </w:rPr>
        <w:t>ęć</w:t>
      </w:r>
      <w:proofErr w:type="spellEnd"/>
      <w:r w:rsidRPr="00D7332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D73325">
        <w:rPr>
          <w:rFonts w:ascii="Times New Roman" w:hAnsi="Times New Roman" w:cs="Times New Roman"/>
          <w:b/>
          <w:bCs/>
          <w:i/>
          <w:iCs/>
        </w:rPr>
        <w:t>uczni</w:t>
      </w:r>
      <w:proofErr w:type="spellEnd"/>
      <w:r w:rsidRPr="00D73325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D73325">
        <w:rPr>
          <w:rFonts w:ascii="Times New Roman" w:hAnsi="Times New Roman" w:cs="Times New Roman"/>
          <w:b/>
          <w:bCs/>
          <w:i/>
          <w:iCs/>
        </w:rPr>
        <w:t>w.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D73325">
        <w:rPr>
          <w:rFonts w:ascii="Times New Roman" w:hAnsi="Times New Roman" w:cs="Times New Roman"/>
          <w:b/>
          <w:bCs/>
        </w:rPr>
        <w:t xml:space="preserve">1. Formy </w:t>
      </w:r>
      <w:proofErr w:type="spellStart"/>
      <w:r w:rsidRPr="00D73325">
        <w:rPr>
          <w:rFonts w:ascii="Times New Roman" w:hAnsi="Times New Roman" w:cs="Times New Roman"/>
          <w:b/>
          <w:bCs/>
        </w:rPr>
        <w:t>aktywnoś</w:t>
      </w:r>
      <w:proofErr w:type="spellEnd"/>
      <w:r w:rsidRPr="00D73325">
        <w:rPr>
          <w:rFonts w:ascii="Times New Roman" w:hAnsi="Times New Roman" w:cs="Times New Roman"/>
          <w:b/>
          <w:bCs/>
          <w:lang w:val="it-IT"/>
        </w:rPr>
        <w:t>ci: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lastRenderedPageBreak/>
        <w:t>odpowiedzi ustne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samodzielna praca na lekcji oraz aktywność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praca domowa (kr</w:t>
      </w:r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tko</w:t>
      </w:r>
      <w:proofErr w:type="spellEnd"/>
      <w:r w:rsidRPr="00D73325">
        <w:rPr>
          <w:rFonts w:ascii="Times New Roman" w:hAnsi="Times New Roman" w:cs="Times New Roman"/>
        </w:rPr>
        <w:t xml:space="preserve"> lub długoterminowe)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prace klasowe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ćwiczenia podczas lekcji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D73325">
        <w:rPr>
          <w:rFonts w:ascii="Times New Roman" w:hAnsi="Times New Roman" w:cs="Times New Roman"/>
        </w:rPr>
        <w:t>kartk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wki</w:t>
      </w:r>
      <w:proofErr w:type="spellEnd"/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przygotowanie do lekcji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analiza tekstu </w:t>
      </w:r>
      <w:proofErr w:type="spellStart"/>
      <w:r w:rsidRPr="00D73325">
        <w:rPr>
          <w:rFonts w:ascii="Times New Roman" w:hAnsi="Times New Roman" w:cs="Times New Roman"/>
        </w:rPr>
        <w:t>źr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</w:rPr>
        <w:t>dłowego</w:t>
      </w:r>
      <w:proofErr w:type="spellEnd"/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praca z mapą historyczną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udział w konkursach historycznych</w:t>
      </w:r>
    </w:p>
    <w:p w:rsidR="00D73325" w:rsidRPr="00D73325" w:rsidRDefault="00D73325" w:rsidP="00D73325">
      <w:pPr>
        <w:pStyle w:val="Domylne"/>
        <w:numPr>
          <w:ilvl w:val="0"/>
          <w:numId w:val="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prezentacje multimedialne</w:t>
      </w:r>
    </w:p>
    <w:p w:rsidR="00D73325" w:rsidRPr="00D73325" w:rsidRDefault="00D73325" w:rsidP="00D73325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D73325" w:rsidRPr="00D73325" w:rsidRDefault="00D73325" w:rsidP="00D73325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ind w:left="720"/>
        <w:jc w:val="both"/>
        <w:rPr>
          <w:rFonts w:ascii="Times New Roman" w:hAnsi="Times New Roman" w:cs="Times New Roman"/>
        </w:rPr>
      </w:pP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73325">
        <w:rPr>
          <w:rFonts w:ascii="Times New Roman" w:hAnsi="Times New Roman" w:cs="Times New Roman"/>
          <w:b/>
          <w:bCs/>
        </w:rPr>
        <w:t>2.Określenie pojęć:</w:t>
      </w:r>
    </w:p>
    <w:p w:rsidR="00D73325" w:rsidRPr="00D73325" w:rsidRDefault="00D73325" w:rsidP="00D73325">
      <w:pPr>
        <w:spacing w:after="17" w:line="360" w:lineRule="auto"/>
        <w:ind w:right="5923"/>
        <w:jc w:val="both"/>
        <w:rPr>
          <w:u w:val="single"/>
        </w:rPr>
      </w:pPr>
      <w:r w:rsidRPr="00D73325">
        <w:rPr>
          <w:b/>
        </w:rPr>
        <w:t>-Prace pisemne</w:t>
      </w:r>
      <w:r w:rsidRPr="00D73325">
        <w:t xml:space="preserve"> : </w:t>
      </w:r>
      <w:r w:rsidRPr="00D73325">
        <w:rPr>
          <w:u w:val="single"/>
        </w:rPr>
        <w:t xml:space="preserve">Testy, sprawdziany, prace klasowe  </w:t>
      </w:r>
    </w:p>
    <w:p w:rsidR="00D73325" w:rsidRPr="00D73325" w:rsidRDefault="00D73325" w:rsidP="00D73325">
      <w:pPr>
        <w:numPr>
          <w:ilvl w:val="2"/>
          <w:numId w:val="4"/>
        </w:numPr>
        <w:spacing w:after="37" w:line="360" w:lineRule="auto"/>
        <w:ind w:hanging="360"/>
        <w:jc w:val="both"/>
      </w:pPr>
      <w:r w:rsidRPr="00D73325">
        <w:t xml:space="preserve">Zapowiedziane z tygodniowym wyprzedzeniem, zanotowane w dzienniku, poprzedzone powtórzeniem materiału. </w:t>
      </w:r>
    </w:p>
    <w:p w:rsidR="00D73325" w:rsidRPr="00D73325" w:rsidRDefault="00D73325" w:rsidP="00D73325">
      <w:pPr>
        <w:numPr>
          <w:ilvl w:val="2"/>
          <w:numId w:val="4"/>
        </w:numPr>
        <w:spacing w:after="28" w:line="360" w:lineRule="auto"/>
        <w:ind w:hanging="360"/>
        <w:jc w:val="both"/>
      </w:pPr>
      <w:r w:rsidRPr="00D73325">
        <w:t xml:space="preserve">Pracę trwające całą lekcję sprawdzają wiedzę i umiejętności z działu lub kilku mniejszych rozdziałów. </w:t>
      </w:r>
    </w:p>
    <w:p w:rsidR="00D73325" w:rsidRPr="00D73325" w:rsidRDefault="00D73325" w:rsidP="00D73325">
      <w:pPr>
        <w:numPr>
          <w:ilvl w:val="2"/>
          <w:numId w:val="4"/>
        </w:numPr>
        <w:spacing w:after="4" w:line="360" w:lineRule="auto"/>
        <w:ind w:hanging="360"/>
        <w:jc w:val="both"/>
      </w:pPr>
      <w:r w:rsidRPr="00D73325">
        <w:t xml:space="preserve">Uczeń, który nie uczestniczył w pracy klasowej, ma obowiązek napisania jej w ustalonym  z nauczycielem terminie.   </w:t>
      </w:r>
    </w:p>
    <w:p w:rsidR="00D73325" w:rsidRPr="00D73325" w:rsidRDefault="00D73325" w:rsidP="00D73325">
      <w:pPr>
        <w:numPr>
          <w:ilvl w:val="2"/>
          <w:numId w:val="4"/>
        </w:numPr>
        <w:spacing w:after="37" w:line="360" w:lineRule="auto"/>
        <w:ind w:hanging="360"/>
        <w:jc w:val="both"/>
      </w:pPr>
      <w:r w:rsidRPr="00D73325">
        <w:t>Nauczyciel ma 14 dni roboczych na oddanie sprawdzianu. Podczas omówienia oddanej i ocenionej pracy uczniowie mają obowiązek przeanalizować błędy</w:t>
      </w:r>
    </w:p>
    <w:p w:rsidR="00D73325" w:rsidRPr="00D73325" w:rsidRDefault="00D73325" w:rsidP="00D73325">
      <w:pPr>
        <w:numPr>
          <w:ilvl w:val="2"/>
          <w:numId w:val="4"/>
        </w:numPr>
        <w:spacing w:after="25" w:line="360" w:lineRule="auto"/>
        <w:ind w:hanging="360"/>
        <w:jc w:val="both"/>
      </w:pPr>
      <w:r w:rsidRPr="00D73325">
        <w:t xml:space="preserve">Uczeń ma prawo raz poprawić pracę klasową w terminie nieprzekraczającym dwa tygodnie od </w:t>
      </w:r>
    </w:p>
    <w:p w:rsidR="00D73325" w:rsidRPr="00D73325" w:rsidRDefault="00D73325" w:rsidP="00D73325">
      <w:pPr>
        <w:spacing w:line="360" w:lineRule="auto"/>
        <w:ind w:left="2530"/>
        <w:jc w:val="both"/>
      </w:pPr>
      <w:r w:rsidRPr="00D73325">
        <w:t xml:space="preserve">oddania i omówienia pracy. </w:t>
      </w:r>
    </w:p>
    <w:p w:rsidR="00D73325" w:rsidRPr="00D73325" w:rsidRDefault="00D73325" w:rsidP="00D73325">
      <w:pPr>
        <w:numPr>
          <w:ilvl w:val="2"/>
          <w:numId w:val="4"/>
        </w:numPr>
        <w:spacing w:after="35" w:line="360" w:lineRule="auto"/>
        <w:ind w:hanging="360"/>
        <w:jc w:val="both"/>
      </w:pPr>
      <w:r w:rsidRPr="00D73325">
        <w:t xml:space="preserve">Do dziennika wstawiane są obydwie oceny (w przypadku niższej oceny z poprawy nie jest ona wstawiana do dziennika). </w:t>
      </w:r>
    </w:p>
    <w:p w:rsidR="00D73325" w:rsidRPr="00D73325" w:rsidRDefault="00D73325" w:rsidP="00D73325">
      <w:pPr>
        <w:numPr>
          <w:ilvl w:val="2"/>
          <w:numId w:val="4"/>
        </w:numPr>
        <w:spacing w:after="31" w:line="360" w:lineRule="auto"/>
        <w:ind w:hanging="360"/>
        <w:jc w:val="both"/>
      </w:pPr>
      <w:r w:rsidRPr="00D73325">
        <w:t xml:space="preserve">Uczeń ma obowiązek poprawić ocenę niedostateczną. </w:t>
      </w:r>
    </w:p>
    <w:p w:rsidR="00D73325" w:rsidRPr="00D73325" w:rsidRDefault="00D73325" w:rsidP="00D73325">
      <w:pPr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17" w:line="360" w:lineRule="auto"/>
        <w:ind w:hanging="360"/>
        <w:jc w:val="both"/>
        <w:rPr>
          <w:b/>
        </w:rPr>
      </w:pPr>
      <w:r w:rsidRPr="00D73325">
        <w:rPr>
          <w:b/>
        </w:rPr>
        <w:t xml:space="preserve">Kartkówki  </w:t>
      </w:r>
    </w:p>
    <w:p w:rsidR="00D73325" w:rsidRPr="00D73325" w:rsidRDefault="00D73325" w:rsidP="00D73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40" w:line="360" w:lineRule="auto"/>
      </w:pPr>
      <w:r w:rsidRPr="00D73325">
        <w:t>Obejmują zakres trzech ostatnich jednostek lekcyjnych. Mogą być zapowiedziane lub nie</w:t>
      </w:r>
    </w:p>
    <w:p w:rsidR="00D73325" w:rsidRPr="00D73325" w:rsidRDefault="00D73325" w:rsidP="00D73325">
      <w:pPr>
        <w:spacing w:after="40" w:line="360" w:lineRule="auto"/>
        <w:jc w:val="both"/>
      </w:pPr>
      <w:r w:rsidRPr="00D73325">
        <w:rPr>
          <w:b/>
        </w:rPr>
        <w:lastRenderedPageBreak/>
        <w:t>-Zadania domowe</w:t>
      </w:r>
      <w:r w:rsidRPr="00D73325">
        <w:t xml:space="preserve"> podlegają ocenie, ale nie zawsze  w formie stopnia.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D73325">
        <w:rPr>
          <w:rFonts w:ascii="Times New Roman" w:hAnsi="Times New Roman" w:cs="Times New Roman"/>
        </w:rPr>
        <w:t>-W</w:t>
      </w:r>
      <w:r w:rsidRPr="00D73325">
        <w:rPr>
          <w:rFonts w:ascii="Times New Roman" w:hAnsi="Times New Roman" w:cs="Times New Roman"/>
          <w:b/>
        </w:rPr>
        <w:t>ypowiedzi ustne:</w:t>
      </w:r>
    </w:p>
    <w:p w:rsidR="00D73325" w:rsidRPr="00D73325" w:rsidRDefault="00D73325" w:rsidP="00D73325">
      <w:pPr>
        <w:pStyle w:val="Domylne"/>
        <w:numPr>
          <w:ilvl w:val="0"/>
          <w:numId w:val="6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odpowiedzi z ostatnich 3 tematów lekcyjnych,</w:t>
      </w:r>
    </w:p>
    <w:p w:rsidR="00D73325" w:rsidRPr="00D73325" w:rsidRDefault="00D73325" w:rsidP="00D73325">
      <w:pPr>
        <w:pStyle w:val="Domylne"/>
        <w:numPr>
          <w:ilvl w:val="0"/>
          <w:numId w:val="6"/>
        </w:numPr>
        <w:spacing w:before="0" w:line="360" w:lineRule="auto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aktywność na lekcji.</w:t>
      </w:r>
      <w:r w:rsidRPr="00D73325">
        <w:rPr>
          <w:rFonts w:ascii="Times New Roman" w:hAnsi="Times New Roman" w:cs="Times New Roman"/>
        </w:rPr>
        <w:br/>
      </w:r>
      <w:r w:rsidRPr="00D73325">
        <w:rPr>
          <w:rFonts w:ascii="Times New Roman" w:hAnsi="Times New Roman" w:cs="Times New Roman"/>
        </w:rPr>
        <w:br/>
      </w:r>
      <w:r w:rsidRPr="00D73325">
        <w:rPr>
          <w:rFonts w:ascii="Times New Roman" w:hAnsi="Times New Roman" w:cs="Times New Roman"/>
        </w:rPr>
        <w:br/>
      </w:r>
    </w:p>
    <w:p w:rsidR="00D73325" w:rsidRPr="00D73325" w:rsidRDefault="00D73325" w:rsidP="00D73325">
      <w:pPr>
        <w:tabs>
          <w:tab w:val="left" w:pos="1416"/>
        </w:tabs>
        <w:spacing w:after="4" w:line="360" w:lineRule="auto"/>
        <w:ind w:right="128"/>
        <w:jc w:val="both"/>
      </w:pPr>
      <w:r w:rsidRPr="00D73325">
        <w:t xml:space="preserve">Podczas odpowiedzi ustnej nauczyciel zadaje trzy pytania o Wzorzec oceniania przedstawia tabela: </w:t>
      </w:r>
      <w:r w:rsidRPr="00D73325">
        <w:br/>
      </w:r>
    </w:p>
    <w:tbl>
      <w:tblPr>
        <w:tblStyle w:val="TableGrid"/>
        <w:tblW w:w="10061" w:type="dxa"/>
        <w:tblInd w:w="-1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516"/>
      </w:tblGrid>
      <w:tr w:rsidR="00D73325" w:rsidRPr="00D73325" w:rsidTr="00D73325">
        <w:trPr>
          <w:trHeight w:val="583"/>
        </w:trPr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niedostateczna </w:t>
            </w:r>
          </w:p>
        </w:tc>
        <w:tc>
          <w:tcPr>
            <w:tcW w:w="75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nie udziela poprawnej odpowiedzi na żadne z trzech zadanych pytań. </w:t>
            </w:r>
          </w:p>
        </w:tc>
      </w:tr>
      <w:tr w:rsidR="00D73325" w:rsidRPr="00D73325" w:rsidTr="00D73325">
        <w:trPr>
          <w:trHeight w:val="577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dopuszczająca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udziela pełną odpowiedź na jedno pytanie.  </w:t>
            </w:r>
          </w:p>
        </w:tc>
      </w:tr>
      <w:tr w:rsidR="00D73325" w:rsidRPr="00D73325" w:rsidTr="00D73325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dostateczna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udziela pełną odpowiedź na jedno pytanie lub niepełną na dwa. </w:t>
            </w:r>
          </w:p>
        </w:tc>
      </w:tr>
      <w:tr w:rsidR="00D73325" w:rsidRPr="00D73325" w:rsidTr="00D73325">
        <w:trPr>
          <w:trHeight w:val="578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udziela adekwatną, pełną odpowiedź na dwa pytania.  </w:t>
            </w:r>
          </w:p>
        </w:tc>
      </w:tr>
      <w:tr w:rsidR="00D73325" w:rsidRPr="00D73325" w:rsidTr="00D73325">
        <w:trPr>
          <w:trHeight w:val="576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bardzo dobra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udziela adekwatną, pełną odpowiedź na dwa pytania i niepełną na trzecie. </w:t>
            </w:r>
          </w:p>
        </w:tc>
      </w:tr>
      <w:tr w:rsidR="00D73325" w:rsidRPr="00D73325" w:rsidTr="00D73325">
        <w:trPr>
          <w:trHeight w:val="582"/>
        </w:trPr>
        <w:tc>
          <w:tcPr>
            <w:tcW w:w="2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jc w:val="both"/>
            </w:pPr>
            <w:r w:rsidRPr="00D73325">
              <w:t xml:space="preserve">ocena celująca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3325" w:rsidRPr="00D73325" w:rsidRDefault="00D73325" w:rsidP="00D73325">
            <w:pPr>
              <w:spacing w:line="360" w:lineRule="auto"/>
              <w:ind w:left="6"/>
              <w:jc w:val="both"/>
            </w:pPr>
            <w:r w:rsidRPr="00D73325">
              <w:t xml:space="preserve">Uczeń udziela adekwatną, pełną odpowiedź na wszystkie pytania.  </w:t>
            </w:r>
          </w:p>
        </w:tc>
      </w:tr>
    </w:tbl>
    <w:p w:rsidR="00D73325" w:rsidRPr="00D73325" w:rsidRDefault="00D73325" w:rsidP="00D73325">
      <w:pPr>
        <w:spacing w:after="172" w:line="360" w:lineRule="auto"/>
        <w:ind w:left="355"/>
        <w:jc w:val="both"/>
      </w:pPr>
    </w:p>
    <w:p w:rsidR="00D73325" w:rsidRPr="00D73325" w:rsidRDefault="00D73325" w:rsidP="00D73325">
      <w:pPr>
        <w:spacing w:after="172" w:line="360" w:lineRule="auto"/>
        <w:ind w:left="355"/>
        <w:jc w:val="both"/>
      </w:pPr>
      <w:r w:rsidRPr="00D73325">
        <w:t xml:space="preserve">Odstępstwa od tego wzorca mogą wynikać z uwzględnienia przez nauczyciela specyfiki funkcjonowania w szkole ucznia ze specjalnymi potrzebami edukacyjnymi.  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4. Ocenę ze sprawdzian</w:t>
      </w:r>
      <w:r w:rsidRPr="00D73325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r w:rsidRPr="00D73325">
        <w:rPr>
          <w:rFonts w:ascii="Times New Roman" w:hAnsi="Times New Roman" w:cs="Times New Roman"/>
          <w:b/>
          <w:bCs/>
          <w:i/>
          <w:iCs/>
        </w:rPr>
        <w:t>w ustala się w skali procentowej.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0% - 32% - niedostateczny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33% - 49% - dopuszczający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50% - 69% - dostateczny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70% - 85% - dobry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86% - 95% - bardzo dobry</w:t>
      </w:r>
    </w:p>
    <w:p w:rsidR="00D73325" w:rsidRPr="00D73325" w:rsidRDefault="00D73325" w:rsidP="00D73325">
      <w:pPr>
        <w:pStyle w:val="Domylne"/>
        <w:numPr>
          <w:ilvl w:val="0"/>
          <w:numId w:val="7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96% - 100% - celujący</w:t>
      </w:r>
    </w:p>
    <w:p w:rsidR="00D73325" w:rsidRPr="00D73325" w:rsidRDefault="00D73325" w:rsidP="00D73325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5. Ocenianie uczniów:</w:t>
      </w: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  <w:b/>
        </w:rPr>
        <w:lastRenderedPageBreak/>
        <w:t>Aktywność na lekcji,</w:t>
      </w:r>
      <w:r w:rsidRPr="00D73325">
        <w:rPr>
          <w:rFonts w:ascii="Times New Roman" w:hAnsi="Times New Roman" w:cs="Times New Roman"/>
        </w:rPr>
        <w:t xml:space="preserve"> np. częste zgłaszanie się, udzielanie poprawnych odpowiedzi, aktywna </w:t>
      </w:r>
    </w:p>
    <w:p w:rsidR="00D73325" w:rsidRPr="00D73325" w:rsidRDefault="00D73325" w:rsidP="00D73325">
      <w:pPr>
        <w:spacing w:after="4" w:line="360" w:lineRule="auto"/>
        <w:ind w:right="128"/>
        <w:jc w:val="both"/>
      </w:pPr>
      <w:r w:rsidRPr="00D73325">
        <w:t xml:space="preserve">    praca w grupach. Uzyskane przez uczniów + i – z prac domowych i aktywności na lekcji będą składały się na jedną ocenę  w półroczu.  </w:t>
      </w:r>
    </w:p>
    <w:p w:rsidR="00D73325" w:rsidRPr="00D73325" w:rsidRDefault="00D73325" w:rsidP="00D73325">
      <w:pPr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29" w:line="360" w:lineRule="auto"/>
        <w:ind w:hanging="360"/>
        <w:jc w:val="both"/>
      </w:pPr>
      <w:r w:rsidRPr="00D73325">
        <w:t xml:space="preserve">Pięć + daje ocenę bardzo dobrą.  o Trzy – daje ocenę niedostateczną. Dopuszcza się równoważenie znaków (plus i minus daje zero czyli brak znaku). 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  <w:b/>
        </w:rPr>
      </w:pPr>
      <w:r w:rsidRPr="00D73325">
        <w:rPr>
          <w:rFonts w:ascii="Times New Roman" w:hAnsi="Times New Roman" w:cs="Times New Roman"/>
        </w:rPr>
        <w:t xml:space="preserve">Spisywanie na sprawdzianie jest jednoznaczne z </w:t>
      </w:r>
      <w:r w:rsidRPr="00D73325">
        <w:rPr>
          <w:rFonts w:ascii="Times New Roman" w:hAnsi="Times New Roman" w:cs="Times New Roman"/>
          <w:b/>
        </w:rPr>
        <w:t>otrzymaniem oceny niedostatecznej.</w:t>
      </w:r>
    </w:p>
    <w:p w:rsidR="00D73325" w:rsidRPr="00D73325" w:rsidRDefault="00D73325" w:rsidP="00D73325">
      <w:pPr>
        <w:pStyle w:val="Domylne"/>
        <w:numPr>
          <w:ilvl w:val="0"/>
          <w:numId w:val="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 Nie ocenia się ucznia po dłuższej nieobecności w szkole. Okres ten trwa od </w:t>
      </w:r>
      <w:r w:rsidRPr="00D73325">
        <w:rPr>
          <w:rFonts w:ascii="Times New Roman" w:hAnsi="Times New Roman" w:cs="Times New Roman"/>
          <w:b/>
        </w:rPr>
        <w:t>3 do 7 dni</w:t>
      </w:r>
      <w:r w:rsidRPr="00D73325">
        <w:rPr>
          <w:rFonts w:ascii="Times New Roman" w:hAnsi="Times New Roman" w:cs="Times New Roman"/>
        </w:rPr>
        <w:t xml:space="preserve"> 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( w zależności od długości absencji).</w:t>
      </w:r>
    </w:p>
    <w:p w:rsidR="00D73325" w:rsidRPr="00D73325" w:rsidRDefault="00D73325" w:rsidP="00D73325">
      <w:pPr>
        <w:pStyle w:val="Domylne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eastAsia="Times New Roman" w:hAnsi="Times New Roman" w:cs="Times New Roman"/>
          <w:b/>
        </w:rPr>
        <w:t>Nieprzygotowanie do lekcji</w:t>
      </w:r>
      <w:r w:rsidRPr="00D73325">
        <w:rPr>
          <w:rFonts w:ascii="Times New Roman" w:eastAsia="Times New Roman" w:hAnsi="Times New Roman" w:cs="Times New Roman"/>
        </w:rPr>
        <w:t xml:space="preserve"> 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Uczeń ma prawo </w:t>
      </w:r>
      <w:r w:rsidRPr="00D73325">
        <w:rPr>
          <w:rFonts w:ascii="Times New Roman" w:hAnsi="Times New Roman" w:cs="Times New Roman"/>
          <w:b/>
        </w:rPr>
        <w:t>jeden raz</w:t>
      </w:r>
      <w:r w:rsidRPr="00D73325">
        <w:rPr>
          <w:rFonts w:ascii="Times New Roman" w:hAnsi="Times New Roman" w:cs="Times New Roman"/>
        </w:rPr>
        <w:t xml:space="preserve"> w półroczu zgłosić nieprzygotowanie do lekcji bez podawania przyczyny.  </w:t>
      </w:r>
    </w:p>
    <w:p w:rsidR="00D73325" w:rsidRPr="00D73325" w:rsidRDefault="00D73325" w:rsidP="00D73325">
      <w:pPr>
        <w:spacing w:after="29" w:line="360" w:lineRule="auto"/>
        <w:jc w:val="both"/>
      </w:pPr>
      <w:r w:rsidRPr="00D73325">
        <w:t xml:space="preserve">Uczeń </w:t>
      </w:r>
      <w:r w:rsidRPr="00D73325">
        <w:rPr>
          <w:b/>
        </w:rPr>
        <w:t>nieprzygotowany ma prawo odmówić</w:t>
      </w:r>
      <w:r w:rsidRPr="00D73325">
        <w:t xml:space="preserve"> pisania niezapowiedzianej kartkówki oraz odpowiadania na ocenę. </w:t>
      </w:r>
    </w:p>
    <w:p w:rsidR="00D73325" w:rsidRPr="00D73325" w:rsidRDefault="00D73325" w:rsidP="00D73325">
      <w:pPr>
        <w:spacing w:after="29" w:line="360" w:lineRule="auto"/>
        <w:jc w:val="both"/>
      </w:pPr>
    </w:p>
    <w:p w:rsidR="00D73325" w:rsidRPr="00D73325" w:rsidRDefault="00D73325" w:rsidP="00D73325">
      <w:pPr>
        <w:spacing w:after="34" w:line="360" w:lineRule="auto"/>
        <w:jc w:val="both"/>
      </w:pPr>
      <w:r w:rsidRPr="00D73325">
        <w:t xml:space="preserve">Uczeń </w:t>
      </w:r>
      <w:r w:rsidRPr="00D73325">
        <w:rPr>
          <w:b/>
        </w:rPr>
        <w:t>nieprzygotowany ma obowiązek pisać</w:t>
      </w:r>
      <w:r w:rsidRPr="00D73325">
        <w:t xml:space="preserve"> zapowiedziane prace (kartkówki, sprawdziany, testy). </w:t>
      </w:r>
    </w:p>
    <w:p w:rsidR="00D73325" w:rsidRPr="00D73325" w:rsidRDefault="00D73325" w:rsidP="00D73325">
      <w:pPr>
        <w:spacing w:after="34" w:line="360" w:lineRule="auto"/>
        <w:jc w:val="both"/>
      </w:pP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Uczeń </w:t>
      </w:r>
      <w:r w:rsidRPr="00D73325">
        <w:rPr>
          <w:rFonts w:ascii="Times New Roman" w:hAnsi="Times New Roman" w:cs="Times New Roman"/>
          <w:b/>
        </w:rPr>
        <w:t>nie ponosi żadnych konsekwencji</w:t>
      </w:r>
      <w:r w:rsidRPr="00D73325">
        <w:rPr>
          <w:rFonts w:ascii="Times New Roman" w:hAnsi="Times New Roman" w:cs="Times New Roman"/>
        </w:rPr>
        <w:t xml:space="preserve">, jeśli zgłosi brak nieprzygotowania, </w:t>
      </w:r>
      <w:proofErr w:type="spellStart"/>
      <w:r w:rsidRPr="00D73325">
        <w:rPr>
          <w:rFonts w:ascii="Times New Roman" w:hAnsi="Times New Roman" w:cs="Times New Roman"/>
        </w:rPr>
        <w:t>kt</w:t>
      </w:r>
      <w:proofErr w:type="spellEnd"/>
      <w:r w:rsidRPr="00D73325">
        <w:rPr>
          <w:rFonts w:ascii="Times New Roman" w:hAnsi="Times New Roman" w:cs="Times New Roman"/>
          <w:lang w:val="es-ES_tradnl"/>
        </w:rPr>
        <w:t>ó</w:t>
      </w:r>
      <w:r w:rsidRPr="00D73325">
        <w:rPr>
          <w:rFonts w:ascii="Times New Roman" w:hAnsi="Times New Roman" w:cs="Times New Roman"/>
        </w:rPr>
        <w:t>re nastąpiło z ważnych przyczyn, potwierdzonych pisemnie przez rodzica/prawnego opiekuna.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6</w:t>
      </w:r>
      <w:r w:rsidRPr="00D73325">
        <w:rPr>
          <w:rFonts w:ascii="Times New Roman" w:hAnsi="Times New Roman" w:cs="Times New Roman"/>
          <w:b/>
          <w:i/>
        </w:rPr>
        <w:t>. Zeszyt przedmiotowy:</w:t>
      </w:r>
    </w:p>
    <w:p w:rsidR="00D73325" w:rsidRPr="00D73325" w:rsidRDefault="00D73325" w:rsidP="00D73325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</w:rPr>
      </w:pPr>
    </w:p>
    <w:p w:rsidR="00D73325" w:rsidRPr="00D73325" w:rsidRDefault="00D73325" w:rsidP="00D73325">
      <w:pPr>
        <w:spacing w:after="35" w:line="360" w:lineRule="auto"/>
        <w:jc w:val="both"/>
      </w:pPr>
      <w:r w:rsidRPr="00D73325">
        <w:t xml:space="preserve">Uczeń ma </w:t>
      </w:r>
      <w:r w:rsidRPr="00D73325">
        <w:rPr>
          <w:b/>
        </w:rPr>
        <w:t>obowiązek</w:t>
      </w:r>
      <w:r w:rsidRPr="00D73325">
        <w:t xml:space="preserve"> prowadzić zeszyt przedmiotowy w dowolnym formacie. </w:t>
      </w:r>
    </w:p>
    <w:p w:rsidR="00D73325" w:rsidRPr="00D73325" w:rsidRDefault="00D73325" w:rsidP="00D73325">
      <w:pPr>
        <w:spacing w:after="29" w:line="360" w:lineRule="auto"/>
        <w:jc w:val="both"/>
      </w:pPr>
      <w:r w:rsidRPr="00D73325">
        <w:t xml:space="preserve">W zeszycie muszą być wklejone i uzupełnione wszystkie materiały (kryteria sukcesu, karty pracy i inne) przekazane przez nauczyciela. </w:t>
      </w:r>
    </w:p>
    <w:p w:rsidR="00D73325" w:rsidRPr="00D73325" w:rsidRDefault="00D73325" w:rsidP="00D73325">
      <w:pPr>
        <w:spacing w:after="29" w:line="360" w:lineRule="auto"/>
        <w:jc w:val="both"/>
      </w:pPr>
      <w:r w:rsidRPr="00D73325">
        <w:t xml:space="preserve">W zeszycie przedmiotowym wszystkie rysunki wykonujemy ołówkiem i kredkami (o ile nauczyciel nie zaleci inaczej). </w:t>
      </w:r>
    </w:p>
    <w:p w:rsidR="00D73325" w:rsidRPr="00D73325" w:rsidRDefault="00D73325" w:rsidP="00D73325">
      <w:pPr>
        <w:spacing w:after="29" w:line="360" w:lineRule="auto"/>
        <w:jc w:val="both"/>
      </w:pPr>
    </w:p>
    <w:p w:rsidR="00D73325" w:rsidRPr="00D73325" w:rsidRDefault="00D73325" w:rsidP="00D73325">
      <w:pPr>
        <w:spacing w:after="29" w:line="360" w:lineRule="auto"/>
        <w:jc w:val="both"/>
      </w:pPr>
    </w:p>
    <w:p w:rsidR="00D73325" w:rsidRPr="00D73325" w:rsidRDefault="00D73325" w:rsidP="00D73325">
      <w:pPr>
        <w:spacing w:after="29" w:line="360" w:lineRule="auto"/>
        <w:jc w:val="both"/>
      </w:pPr>
      <w:r w:rsidRPr="00D73325">
        <w:t xml:space="preserve">7. </w:t>
      </w:r>
      <w:r w:rsidRPr="00D73325">
        <w:rPr>
          <w:b/>
          <w:i/>
        </w:rPr>
        <w:t>Podwyższenie oceny śródrocznej i rocznej</w:t>
      </w:r>
      <w:r w:rsidRPr="00D73325">
        <w:t>:</w:t>
      </w:r>
    </w:p>
    <w:p w:rsidR="00D73325" w:rsidRPr="00D73325" w:rsidRDefault="00D73325" w:rsidP="00D73325">
      <w:pPr>
        <w:spacing w:after="38" w:line="360" w:lineRule="auto"/>
        <w:jc w:val="both"/>
      </w:pPr>
      <w:r w:rsidRPr="00D73325">
        <w:t xml:space="preserve"> </w:t>
      </w:r>
    </w:p>
    <w:p w:rsidR="00D73325" w:rsidRPr="00D73325" w:rsidRDefault="00D73325" w:rsidP="00D73325">
      <w:pPr>
        <w:spacing w:after="3" w:line="360" w:lineRule="auto"/>
        <w:ind w:right="128"/>
        <w:jc w:val="both"/>
      </w:pPr>
      <w:r w:rsidRPr="00D73325">
        <w:lastRenderedPageBreak/>
        <w:t xml:space="preserve">Nauczyciel </w:t>
      </w:r>
      <w:r w:rsidRPr="00D73325">
        <w:rPr>
          <w:b/>
        </w:rPr>
        <w:t>przy wystawianiu ocen śródrocznych i rocznych</w:t>
      </w:r>
      <w:r w:rsidRPr="00D73325">
        <w:t xml:space="preserve"> ocenia całokształt pracy i osiągnięć ucznia wyrażony ocenami cząstkowymi oraz prezentowanymi przez ucznia postawami i podejściem do przedmiotu .</w:t>
      </w:r>
    </w:p>
    <w:p w:rsidR="00D73325" w:rsidRPr="00D73325" w:rsidRDefault="00D73325" w:rsidP="00D73325">
      <w:pPr>
        <w:spacing w:after="3" w:line="360" w:lineRule="auto"/>
        <w:ind w:right="128"/>
        <w:jc w:val="both"/>
      </w:pPr>
      <w:r w:rsidRPr="00D73325">
        <w:t xml:space="preserve"> Największą wagę mają oceny z prac klasowych. </w:t>
      </w:r>
    </w:p>
    <w:p w:rsidR="00D73325" w:rsidRPr="00D73325" w:rsidRDefault="00D73325" w:rsidP="00D73325">
      <w:pPr>
        <w:spacing w:after="3" w:line="360" w:lineRule="auto"/>
        <w:ind w:right="128"/>
        <w:jc w:val="both"/>
      </w:pPr>
      <w:r w:rsidRPr="00D73325">
        <w:t xml:space="preserve">Uczeń ma prawo ubiegać się o ocenę o jeden wyższą niż proponowana. </w:t>
      </w:r>
    </w:p>
    <w:p w:rsidR="00D73325" w:rsidRPr="00D73325" w:rsidRDefault="00D73325" w:rsidP="00D73325">
      <w:pPr>
        <w:spacing w:after="29" w:line="360" w:lineRule="auto"/>
        <w:jc w:val="both"/>
      </w:pPr>
      <w:r w:rsidRPr="00D73325">
        <w:t xml:space="preserve">Aby uzyskać ocenę wyższą, uczeń </w:t>
      </w:r>
      <w:r w:rsidRPr="00D73325">
        <w:rPr>
          <w:b/>
        </w:rPr>
        <w:t>pisze test z całego półrocza</w:t>
      </w:r>
      <w:r w:rsidRPr="00D73325">
        <w:t xml:space="preserve">, a wynik z tego </w:t>
      </w:r>
      <w:r w:rsidRPr="00D73325">
        <w:rPr>
          <w:b/>
        </w:rPr>
        <w:t>testu musi być równy lub wyższy ocenie</w:t>
      </w:r>
      <w:r w:rsidRPr="00D73325">
        <w:t>, którą chce uzyskać. Ponadto:</w:t>
      </w:r>
    </w:p>
    <w:p w:rsidR="00D73325" w:rsidRPr="00D73325" w:rsidRDefault="00D73325" w:rsidP="00D73325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D73325">
        <w:rPr>
          <w:rFonts w:ascii="Times New Roman" w:hAnsi="Times New Roman" w:cs="Times New Roman"/>
        </w:rPr>
        <w:t>jeśli</w:t>
      </w:r>
      <w:proofErr w:type="spellEnd"/>
      <w:r w:rsidRPr="00D73325">
        <w:rPr>
          <w:rFonts w:ascii="Times New Roman" w:hAnsi="Times New Roman" w:cs="Times New Roman"/>
        </w:rPr>
        <w:t xml:space="preserve"> uczniowi niewiele brakuje do oceny </w:t>
      </w:r>
      <w:proofErr w:type="spellStart"/>
      <w:r w:rsidRPr="00D73325">
        <w:rPr>
          <w:rFonts w:ascii="Times New Roman" w:hAnsi="Times New Roman" w:cs="Times New Roman"/>
        </w:rPr>
        <w:t>wyższej</w:t>
      </w:r>
      <w:proofErr w:type="spellEnd"/>
      <w:r w:rsidRPr="00D73325">
        <w:rPr>
          <w:rFonts w:ascii="Times New Roman" w:hAnsi="Times New Roman" w:cs="Times New Roman"/>
        </w:rPr>
        <w:t>,</w:t>
      </w:r>
      <w:r w:rsidRPr="00D73325">
        <w:rPr>
          <w:rFonts w:ascii="Times New Roman" w:hAnsi="Times New Roman" w:cs="Times New Roman"/>
          <w:lang w:val="en-US"/>
        </w:rPr>
        <w:t xml:space="preserve"> to</w:t>
      </w:r>
      <w:r w:rsidRPr="00D73325">
        <w:rPr>
          <w:rFonts w:ascii="Times New Roman" w:hAnsi="Times New Roman" w:cs="Times New Roman"/>
        </w:rPr>
        <w:t xml:space="preserve"> konsultuje się z nauczycielem jaki zakres materiału ma zdać lub poprawić sprawdzian, wykonać dodatkowe zadanie.</w:t>
      </w:r>
    </w:p>
    <w:p w:rsidR="00D73325" w:rsidRPr="00D73325" w:rsidRDefault="00D73325" w:rsidP="00D73325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proofErr w:type="spellStart"/>
      <w:r w:rsidRPr="00D73325">
        <w:rPr>
          <w:rFonts w:ascii="Times New Roman" w:hAnsi="Times New Roman" w:cs="Times New Roman"/>
        </w:rPr>
        <w:t>jeśli</w:t>
      </w:r>
      <w:proofErr w:type="spellEnd"/>
      <w:r w:rsidRPr="00D73325">
        <w:rPr>
          <w:rFonts w:ascii="Times New Roman" w:hAnsi="Times New Roman" w:cs="Times New Roman"/>
        </w:rPr>
        <w:t xml:space="preserve"> </w:t>
      </w:r>
      <w:proofErr w:type="spellStart"/>
      <w:r w:rsidRPr="00D73325">
        <w:rPr>
          <w:rFonts w:ascii="Times New Roman" w:hAnsi="Times New Roman" w:cs="Times New Roman"/>
        </w:rPr>
        <w:t>uczen</w:t>
      </w:r>
      <w:proofErr w:type="spellEnd"/>
      <w:r w:rsidRPr="00D73325">
        <w:rPr>
          <w:rFonts w:ascii="Times New Roman" w:hAnsi="Times New Roman" w:cs="Times New Roman"/>
        </w:rPr>
        <w:t xml:space="preserve">́ chce </w:t>
      </w:r>
      <w:proofErr w:type="spellStart"/>
      <w:r w:rsidRPr="00D73325">
        <w:rPr>
          <w:rFonts w:ascii="Times New Roman" w:hAnsi="Times New Roman" w:cs="Times New Roman"/>
        </w:rPr>
        <w:t>podwyższyc</w:t>
      </w:r>
      <w:proofErr w:type="spellEnd"/>
      <w:r w:rsidRPr="00D73325">
        <w:rPr>
          <w:rFonts w:ascii="Times New Roman" w:hAnsi="Times New Roman" w:cs="Times New Roman"/>
        </w:rPr>
        <w:t xml:space="preserve">́ </w:t>
      </w:r>
      <w:r w:rsidRPr="00D73325">
        <w:rPr>
          <w:rFonts w:ascii="Times New Roman" w:hAnsi="Times New Roman" w:cs="Times New Roman"/>
          <w:lang w:val="da-DK"/>
        </w:rPr>
        <w:t>ocene</w:t>
      </w:r>
      <w:r w:rsidRPr="00D73325">
        <w:rPr>
          <w:rFonts w:ascii="Times New Roman" w:hAnsi="Times New Roman" w:cs="Times New Roman"/>
        </w:rPr>
        <w:t xml:space="preserve">̨ </w:t>
      </w:r>
      <w:r w:rsidRPr="00D73325">
        <w:rPr>
          <w:rFonts w:ascii="Times New Roman" w:hAnsi="Times New Roman" w:cs="Times New Roman"/>
          <w:b/>
          <w:bCs/>
        </w:rPr>
        <w:t xml:space="preserve">roczną o </w:t>
      </w:r>
      <w:proofErr w:type="spellStart"/>
      <w:r w:rsidRPr="00D73325">
        <w:rPr>
          <w:rFonts w:ascii="Times New Roman" w:hAnsi="Times New Roman" w:cs="Times New Roman"/>
          <w:b/>
          <w:bCs/>
        </w:rPr>
        <w:t>stopien</w:t>
      </w:r>
      <w:proofErr w:type="spellEnd"/>
      <w:r w:rsidRPr="00D73325">
        <w:rPr>
          <w:rFonts w:ascii="Times New Roman" w:hAnsi="Times New Roman" w:cs="Times New Roman"/>
          <w:b/>
          <w:bCs/>
        </w:rPr>
        <w:t xml:space="preserve">́ </w:t>
      </w:r>
      <w:proofErr w:type="spellStart"/>
      <w:r w:rsidRPr="00D73325">
        <w:rPr>
          <w:rFonts w:ascii="Times New Roman" w:hAnsi="Times New Roman" w:cs="Times New Roman"/>
          <w:b/>
          <w:bCs/>
        </w:rPr>
        <w:t>wyższy</w:t>
      </w:r>
      <w:proofErr w:type="spellEnd"/>
      <w:r w:rsidRPr="00D73325">
        <w:rPr>
          <w:rFonts w:ascii="Times New Roman" w:hAnsi="Times New Roman" w:cs="Times New Roman"/>
          <w:b/>
          <w:bCs/>
        </w:rPr>
        <w:t xml:space="preserve"> </w:t>
      </w:r>
      <w:r w:rsidRPr="00D73325">
        <w:rPr>
          <w:rFonts w:ascii="Times New Roman" w:hAnsi="Times New Roman" w:cs="Times New Roman"/>
        </w:rPr>
        <w:t xml:space="preserve">zdaje test na </w:t>
      </w:r>
      <w:r w:rsidRPr="00D73325">
        <w:rPr>
          <w:rFonts w:ascii="Times New Roman" w:hAnsi="Times New Roman" w:cs="Times New Roman"/>
          <w:b/>
        </w:rPr>
        <w:t>75</w:t>
      </w:r>
      <w:r w:rsidRPr="00D73325">
        <w:rPr>
          <w:rFonts w:ascii="Times New Roman" w:hAnsi="Times New Roman" w:cs="Times New Roman"/>
        </w:rPr>
        <w:t xml:space="preserve">% z całego </w:t>
      </w:r>
    </w:p>
    <w:p w:rsidR="00D73325" w:rsidRPr="00D73325" w:rsidRDefault="00D73325" w:rsidP="00D7332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   semestru.</w:t>
      </w:r>
    </w:p>
    <w:p w:rsidR="00D73325" w:rsidRPr="00D73325" w:rsidRDefault="00D73325" w:rsidP="00D73325">
      <w:pPr>
        <w:pStyle w:val="Domylne"/>
        <w:numPr>
          <w:ilvl w:val="0"/>
          <w:numId w:val="10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 </w:t>
      </w:r>
      <w:proofErr w:type="spellStart"/>
      <w:r w:rsidRPr="00D73325">
        <w:rPr>
          <w:rFonts w:ascii="Times New Roman" w:hAnsi="Times New Roman" w:cs="Times New Roman"/>
        </w:rPr>
        <w:t>uczen</w:t>
      </w:r>
      <w:proofErr w:type="spellEnd"/>
      <w:r w:rsidRPr="00D73325">
        <w:rPr>
          <w:rFonts w:ascii="Times New Roman" w:hAnsi="Times New Roman" w:cs="Times New Roman"/>
        </w:rPr>
        <w:t xml:space="preserve">́ </w:t>
      </w:r>
      <w:proofErr w:type="spellStart"/>
      <w:r w:rsidRPr="00D73325">
        <w:rPr>
          <w:rFonts w:ascii="Times New Roman" w:hAnsi="Times New Roman" w:cs="Times New Roman"/>
        </w:rPr>
        <w:t>może</w:t>
      </w:r>
      <w:proofErr w:type="spellEnd"/>
      <w:r w:rsidRPr="00D73325">
        <w:rPr>
          <w:rFonts w:ascii="Times New Roman" w:hAnsi="Times New Roman" w:cs="Times New Roman"/>
        </w:rPr>
        <w:t xml:space="preserve"> </w:t>
      </w:r>
      <w:proofErr w:type="spellStart"/>
      <w:r w:rsidRPr="00D73325">
        <w:rPr>
          <w:rFonts w:ascii="Times New Roman" w:hAnsi="Times New Roman" w:cs="Times New Roman"/>
        </w:rPr>
        <w:t>przysta</w:t>
      </w:r>
      <w:proofErr w:type="spellEnd"/>
      <w:r w:rsidRPr="00D73325">
        <w:rPr>
          <w:rFonts w:ascii="Times New Roman" w:hAnsi="Times New Roman" w:cs="Times New Roman"/>
        </w:rPr>
        <w:t>̨</w:t>
      </w:r>
      <w:r w:rsidRPr="00D73325">
        <w:rPr>
          <w:rFonts w:ascii="Times New Roman" w:hAnsi="Times New Roman" w:cs="Times New Roman"/>
          <w:lang w:val="en-US"/>
        </w:rPr>
        <w:t>pic</w:t>
      </w:r>
      <w:r w:rsidRPr="00D73325">
        <w:rPr>
          <w:rFonts w:ascii="Times New Roman" w:hAnsi="Times New Roman" w:cs="Times New Roman"/>
        </w:rPr>
        <w:t xml:space="preserve">́ do poprawy (oceny półrocznej lub </w:t>
      </w:r>
      <w:proofErr w:type="spellStart"/>
      <w:r w:rsidRPr="00D73325">
        <w:rPr>
          <w:rFonts w:ascii="Times New Roman" w:hAnsi="Times New Roman" w:cs="Times New Roman"/>
        </w:rPr>
        <w:t>końcowej</w:t>
      </w:r>
      <w:proofErr w:type="spellEnd"/>
      <w:r w:rsidRPr="00D73325">
        <w:rPr>
          <w:rFonts w:ascii="Times New Roman" w:hAnsi="Times New Roman" w:cs="Times New Roman"/>
        </w:rPr>
        <w:t xml:space="preserve">) </w:t>
      </w:r>
      <w:r w:rsidRPr="00D73325">
        <w:rPr>
          <w:rFonts w:ascii="Times New Roman" w:hAnsi="Times New Roman" w:cs="Times New Roman"/>
          <w:b/>
        </w:rPr>
        <w:t>tylko raz</w:t>
      </w:r>
      <w:r w:rsidRPr="00D73325">
        <w:rPr>
          <w:rFonts w:ascii="Times New Roman" w:hAnsi="Times New Roman" w:cs="Times New Roman"/>
        </w:rPr>
        <w:t>.</w:t>
      </w:r>
    </w:p>
    <w:p w:rsidR="00D73325" w:rsidRPr="00D73325" w:rsidRDefault="00D73325" w:rsidP="00D7332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8. Nauczanie zdalne</w:t>
      </w:r>
    </w:p>
    <w:p w:rsidR="00D73325" w:rsidRPr="00D73325" w:rsidRDefault="00D73325" w:rsidP="00D73325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>w przypadku nauczania zdalnego uczeń wykonuje pracę i zadania w podanym terminie. Jeśli prace będą oddawane po wyznaczonym terminie ocena będzie obniżana (wyjątek - usprawiedliwienie od rodzica),</w:t>
      </w:r>
    </w:p>
    <w:p w:rsidR="00D73325" w:rsidRPr="00D73325" w:rsidRDefault="00D73325" w:rsidP="00D73325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W przypadku nie przystąpienia do pracy klasowej w wyznaczonym terminie wpisywana będzie ocena niedostateczna, </w:t>
      </w:r>
    </w:p>
    <w:p w:rsidR="00D73325" w:rsidRPr="00D73325" w:rsidRDefault="00D73325" w:rsidP="00D73325">
      <w:pPr>
        <w:pStyle w:val="Domylne"/>
        <w:numPr>
          <w:ilvl w:val="0"/>
          <w:numId w:val="11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D73325">
        <w:rPr>
          <w:rFonts w:ascii="Times New Roman" w:hAnsi="Times New Roman" w:cs="Times New Roman"/>
        </w:rPr>
        <w:t xml:space="preserve">Aktywne uczestniczenie w lekcjach on-line z włączoną kamerą </w:t>
      </w: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73325">
        <w:rPr>
          <w:rFonts w:ascii="Times New Roman" w:hAnsi="Times New Roman" w:cs="Times New Roman"/>
          <w:b/>
          <w:bCs/>
          <w:i/>
          <w:iCs/>
        </w:rPr>
        <w:t>9. Osią</w:t>
      </w:r>
      <w:r w:rsidRPr="00D73325">
        <w:rPr>
          <w:rFonts w:ascii="Times New Roman" w:hAnsi="Times New Roman" w:cs="Times New Roman"/>
          <w:b/>
          <w:bCs/>
          <w:i/>
          <w:iCs/>
          <w:lang w:val="it-IT"/>
        </w:rPr>
        <w:t>gni</w:t>
      </w:r>
      <w:proofErr w:type="spellStart"/>
      <w:r w:rsidRPr="00D73325">
        <w:rPr>
          <w:rFonts w:ascii="Times New Roman" w:hAnsi="Times New Roman" w:cs="Times New Roman"/>
          <w:b/>
          <w:bCs/>
          <w:i/>
          <w:iCs/>
        </w:rPr>
        <w:t>ęcia</w:t>
      </w:r>
      <w:proofErr w:type="spellEnd"/>
      <w:r w:rsidRPr="00D73325">
        <w:rPr>
          <w:rFonts w:ascii="Times New Roman" w:hAnsi="Times New Roman" w:cs="Times New Roman"/>
          <w:b/>
          <w:bCs/>
          <w:i/>
          <w:iCs/>
        </w:rPr>
        <w:t xml:space="preserve"> na </w:t>
      </w:r>
      <w:proofErr w:type="spellStart"/>
      <w:r w:rsidRPr="00D73325">
        <w:rPr>
          <w:rFonts w:ascii="Times New Roman" w:hAnsi="Times New Roman" w:cs="Times New Roman"/>
          <w:b/>
          <w:bCs/>
          <w:i/>
          <w:iCs/>
        </w:rPr>
        <w:t>poszczeg</w:t>
      </w:r>
      <w:proofErr w:type="spellEnd"/>
      <w:r w:rsidRPr="00D73325">
        <w:rPr>
          <w:rFonts w:ascii="Times New Roman" w:hAnsi="Times New Roman" w:cs="Times New Roman"/>
          <w:b/>
          <w:bCs/>
          <w:i/>
          <w:iCs/>
          <w:lang w:val="es-ES_tradnl"/>
        </w:rPr>
        <w:t>ó</w:t>
      </w:r>
      <w:proofErr w:type="spellStart"/>
      <w:r w:rsidRPr="00D73325">
        <w:rPr>
          <w:rFonts w:ascii="Times New Roman" w:hAnsi="Times New Roman" w:cs="Times New Roman"/>
          <w:b/>
          <w:bCs/>
          <w:i/>
          <w:iCs/>
        </w:rPr>
        <w:t>lne</w:t>
      </w:r>
      <w:proofErr w:type="spellEnd"/>
      <w:r w:rsidRPr="00D73325">
        <w:rPr>
          <w:rFonts w:ascii="Times New Roman" w:hAnsi="Times New Roman" w:cs="Times New Roman"/>
          <w:b/>
          <w:bCs/>
          <w:i/>
          <w:iCs/>
        </w:rPr>
        <w:t xml:space="preserve"> oceny:</w:t>
      </w:r>
    </w:p>
    <w:p w:rsidR="00D73325" w:rsidRDefault="00D73325" w:rsidP="00D73325"/>
    <w:tbl>
      <w:tblPr>
        <w:tblStyle w:val="TableNormal"/>
        <w:tblW w:w="15168" w:type="dxa"/>
        <w:tblInd w:w="-5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5"/>
        <w:gridCol w:w="13183"/>
      </w:tblGrid>
      <w:tr w:rsidR="00D73325" w:rsidTr="00D73325">
        <w:trPr>
          <w:trHeight w:val="30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wymagań</w:t>
            </w:r>
          </w:p>
        </w:tc>
      </w:tr>
      <w:tr w:rsidR="00D73325" w:rsidTr="00D73325">
        <w:trPr>
          <w:trHeight w:val="2206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Celujący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powyżej 95%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w.Potrafi korzystać z różnych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 wskazanych przez nauczyciela,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wnież umie samodzielnie zdobyć wiadomości.</w:t>
            </w:r>
          </w:p>
          <w:p w:rsidR="00D73325" w:rsidRDefault="00D73325" w:rsidP="003A54F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Wzbogaca swoją wiedzą poprzez czytanie książek, artykułów o treści historycznej. Bierze aktywny udział w konkursach, w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rych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jest wymagana wiedza historyczna. Odnosi w nich sukcesy. Jest autorem pracy o dużych wartościach poznawczych i dydaktycznych. Potrafi nie tylko poprawnie rozumować kategoriami ściśle historycznymi (przyczyny – skutki), ale 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wnież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umie powiązać problematykę historyczną z zagadnieniami poznawanymi w czasie lekcji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przedmiotu.Wyraża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samodzielny, krytyczny stosunek do określonych zagadnień z przeszłości. Potrafi udowodnić swoje zdanie używając odpowiedniej argumentacji.</w:t>
            </w:r>
          </w:p>
        </w:tc>
      </w:tr>
      <w:tr w:rsidR="00D73325" w:rsidTr="00D73325">
        <w:trPr>
          <w:trHeight w:val="120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85%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Sprawnie korzysta ze wszystkich dostępnych i wskazanych przez nauczyciela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deł informacji. Samodzielnie rozwiązuje problemy i zadania postawione przez nauczyciela posługując się nabytymi umiejętnościami. Wykazuje się aktywną postawą w czasie lekcji. Rozwiązuje dodatkowe zadania o średnim stopniu trudności. Potrafi poprawnie rozumować w kategoriach przyczynowo – skutkowych wykorzystując wiedzę przewidzianą w programie. </w:t>
            </w:r>
          </w:p>
        </w:tc>
      </w:tr>
      <w:tr w:rsidR="00D73325" w:rsidTr="00D73325">
        <w:trPr>
          <w:trHeight w:val="96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Dobry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70%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Potrafi korzystać ze wszystkich poznanych w czasie lekcji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informacji. Umie samodzielnie rozwiązywać typowe zadania, natomiast zadania o stopniu trudniejszym wykonuje pod kierunkiem nauczyciela. Poprawnie rozumuje w kategoriach przyczynowo – skutkowych. Umie samodzielnie odróżnić przyczyny i skutki wydarzeń historycznych. Jest aktywny w czasie lekcji.</w:t>
            </w:r>
          </w:p>
        </w:tc>
      </w:tr>
      <w:tr w:rsidR="00D73325" w:rsidTr="00D73325">
        <w:trPr>
          <w:trHeight w:val="82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Prace pisemne w większości na poziomie powyżej 50%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 Potrafi pod kierunkiem nauczyciela skorzystać z podstawowych źr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deł informacji. Wykonuje proste zadania.W czasie lekcji wykazuje się aktywnością w stopniu zadawalającym.</w:t>
            </w:r>
          </w:p>
        </w:tc>
      </w:tr>
      <w:tr w:rsidR="00D73325" w:rsidTr="00D73325">
        <w:trPr>
          <w:trHeight w:val="96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Prace pisemne na poziomie powyżej 30% możliwych do uzyskania punkt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w.Przy pomocy nauczyciela potrafi wykonać proste polecenia wymagające zastosowania podstawowych umiejętności. Uczeń posiada poważne braki, kt</w:t>
            </w:r>
            <w:r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</w:rPr>
              <w:t>re jednak można usunąć w dłuższym okresie czasu.</w:t>
            </w:r>
          </w:p>
          <w:p w:rsidR="00D73325" w:rsidRDefault="00D73325" w:rsidP="003A54FF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0"/>
            </w:pPr>
            <w:r>
              <w:rPr>
                <w:rFonts w:ascii="Times New Roman" w:hAnsi="Times New Roman"/>
                <w:sz w:val="22"/>
                <w:szCs w:val="22"/>
              </w:rPr>
              <w:t>(minimum 30% wiedzy przewidzianej programem)</w:t>
            </w:r>
          </w:p>
        </w:tc>
      </w:tr>
      <w:tr w:rsidR="00D73325" w:rsidTr="00D73325">
        <w:trPr>
          <w:trHeight w:val="60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13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3325" w:rsidRDefault="00D73325" w:rsidP="003A54FF">
            <w:pPr>
              <w:pStyle w:val="Styltabeli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 xml:space="preserve">Niespełnione wymagania na ocenę dopuszczającą. Brak zainteresowania przedmiotem i poprawą ocen. Zbyt duże braki w wiedzy. </w:t>
            </w:r>
          </w:p>
        </w:tc>
      </w:tr>
    </w:tbl>
    <w:p w:rsidR="00D73325" w:rsidRDefault="00D73325" w:rsidP="00D73325">
      <w:pPr>
        <w:widowControl w:val="0"/>
        <w:ind w:left="108" w:hanging="108"/>
      </w:pPr>
    </w:p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/>
    <w:p w:rsidR="00D73325" w:rsidRDefault="00D73325" w:rsidP="00D73325">
      <w:r>
        <w:rPr>
          <w:b/>
          <w:bCs/>
        </w:rPr>
        <w:t xml:space="preserve">Roczny plan pracy z historii dla klasy </w:t>
      </w:r>
      <w:proofErr w:type="spellStart"/>
      <w:r>
        <w:rPr>
          <w:b/>
          <w:bCs/>
        </w:rPr>
        <w:t>sz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stej</w:t>
      </w:r>
      <w:proofErr w:type="spellEnd"/>
      <w:r>
        <w:rPr>
          <w:b/>
          <w:bCs/>
        </w:rPr>
        <w:t xml:space="preserve"> szkoły podstawowej do programu nauczania „Podróże w czasie”</w:t>
      </w:r>
    </w:p>
    <w:p w:rsidR="00D73325" w:rsidRDefault="00D73325" w:rsidP="00D73325">
      <w:pPr>
        <w:rPr>
          <w:b/>
          <w:bCs/>
        </w:rPr>
      </w:pPr>
      <w:r>
        <w:rPr>
          <w:b/>
          <w:bCs/>
        </w:rPr>
        <w:t xml:space="preserve">Wymagania na </w:t>
      </w:r>
      <w:proofErr w:type="spellStart"/>
      <w:r>
        <w:rPr>
          <w:b/>
          <w:bCs/>
        </w:rPr>
        <w:t>poszczeg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lne</w:t>
      </w:r>
      <w:proofErr w:type="spellEnd"/>
      <w:r>
        <w:rPr>
          <w:b/>
          <w:bCs/>
        </w:rPr>
        <w:t xml:space="preserve"> oceny</w:t>
      </w: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73325" w:rsidRDefault="00D73325" w:rsidP="00D73325">
      <w:pPr>
        <w:spacing w:line="259" w:lineRule="auto"/>
        <w:ind w:left="10" w:hanging="10"/>
        <w:jc w:val="center"/>
      </w:pPr>
      <w:r>
        <w:rPr>
          <w:rFonts w:ascii="Cambria" w:eastAsia="Cambria" w:hAnsi="Cambria" w:cs="Cambria"/>
          <w:b/>
        </w:rPr>
        <w:lastRenderedPageBreak/>
        <w:t>WYMAGANIA ED</w:t>
      </w:r>
      <w:r>
        <w:rPr>
          <w:b/>
        </w:rPr>
        <w:t xml:space="preserve">UKACYJNE NA POSZCZEGÓLNE OCENY </w:t>
      </w:r>
      <w:r>
        <w:rPr>
          <w:rFonts w:ascii="Cambria" w:eastAsia="Cambria" w:hAnsi="Cambria" w:cs="Cambria"/>
          <w:b/>
        </w:rPr>
        <w:t xml:space="preserve"> </w:t>
      </w:r>
    </w:p>
    <w:p w:rsidR="00D73325" w:rsidRDefault="00D73325" w:rsidP="00D73325">
      <w:pPr>
        <w:spacing w:line="259" w:lineRule="auto"/>
        <w:ind w:left="10" w:right="2" w:hanging="10"/>
        <w:jc w:val="center"/>
      </w:pPr>
      <w:r>
        <w:rPr>
          <w:rFonts w:ascii="Cambria" w:eastAsia="Cambria" w:hAnsi="Cambria" w:cs="Cambria"/>
          <w:b/>
        </w:rPr>
        <w:t xml:space="preserve">KLASA VIII SZKOŁY PODSTAWOWEJ </w:t>
      </w:r>
    </w:p>
    <w:p w:rsidR="00D73325" w:rsidRDefault="00D73325" w:rsidP="00D73325">
      <w:pPr>
        <w:spacing w:line="259" w:lineRule="auto"/>
      </w:pPr>
      <w:r>
        <w:t xml:space="preserve"> </w:t>
      </w:r>
    </w:p>
    <w:p w:rsidR="00D73325" w:rsidRDefault="00D73325" w:rsidP="00D73325">
      <w:pPr>
        <w:spacing w:line="259" w:lineRule="auto"/>
      </w:pPr>
      <w:r>
        <w:t xml:space="preserve"> </w:t>
      </w:r>
    </w:p>
    <w:tbl>
      <w:tblPr>
        <w:tblStyle w:val="TableGrid"/>
        <w:tblpPr w:vertAnchor="page" w:horzAnchor="page" w:tblpX="1346" w:tblpY="5075"/>
        <w:tblOverlap w:val="never"/>
        <w:tblW w:w="14251" w:type="dxa"/>
        <w:tblInd w:w="0" w:type="dxa"/>
        <w:tblCellMar>
          <w:top w:w="42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526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ind w:right="57"/>
              <w:jc w:val="center"/>
            </w:pPr>
            <w:r>
              <w:t xml:space="preserve">TEMAT LEKCJI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25" w:rsidRDefault="00D73325" w:rsidP="003A54FF">
            <w:pPr>
              <w:spacing w:after="160" w:line="259" w:lineRule="auto"/>
            </w:pPr>
          </w:p>
        </w:tc>
        <w:tc>
          <w:tcPr>
            <w:tcW w:w="74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73325" w:rsidRDefault="00D73325" w:rsidP="003A54FF">
            <w:pPr>
              <w:spacing w:line="259" w:lineRule="auto"/>
              <w:ind w:left="136"/>
              <w:jc w:val="center"/>
            </w:pPr>
            <w:r>
              <w:t xml:space="preserve">WYMAGANIA EDUKACYJNE NA POSZCZEGÓLNE OCENY </w:t>
            </w:r>
          </w:p>
          <w:p w:rsidR="00D73325" w:rsidRDefault="00D73325" w:rsidP="003A54FF">
            <w:pPr>
              <w:spacing w:line="259" w:lineRule="auto"/>
              <w:ind w:left="183"/>
              <w:jc w:val="center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60" w:line="259" w:lineRule="auto"/>
            </w:pPr>
          </w:p>
        </w:tc>
      </w:tr>
      <w:tr w:rsidR="00D73325" w:rsidTr="003A54FF">
        <w:trPr>
          <w:trHeight w:val="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60" w:line="259" w:lineRule="auto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jc w:val="center"/>
            </w:pPr>
            <w:r>
              <w:t xml:space="preserve">Poziom konieczny  </w:t>
            </w:r>
            <w:r>
              <w:rPr>
                <w:rFonts w:ascii="Cambria" w:eastAsia="Cambria" w:hAnsi="Cambria" w:cs="Cambria"/>
                <w:b/>
              </w:rPr>
              <w:t xml:space="preserve">ocena dopuszczająca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jc w:val="center"/>
            </w:pPr>
            <w:r>
              <w:t xml:space="preserve">Poziom podstawowy  </w:t>
            </w:r>
            <w:r>
              <w:rPr>
                <w:rFonts w:ascii="Cambria" w:eastAsia="Cambria" w:hAnsi="Cambria" w:cs="Cambria"/>
                <w:b/>
              </w:rPr>
              <w:t xml:space="preserve">ocena dostateczna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jc w:val="center"/>
            </w:pPr>
            <w:r>
              <w:t xml:space="preserve">Poziom rozszerzający  </w:t>
            </w:r>
            <w:r>
              <w:rPr>
                <w:rFonts w:ascii="Cambria" w:eastAsia="Cambria" w:hAnsi="Cambria" w:cs="Cambria"/>
                <w:b/>
              </w:rPr>
              <w:t>ocena dobra</w:t>
            </w: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jc w:val="center"/>
            </w:pPr>
            <w:r>
              <w:t xml:space="preserve">Poziom dopełniający </w:t>
            </w:r>
            <w:r>
              <w:rPr>
                <w:rFonts w:ascii="Cambria" w:eastAsia="Cambria" w:hAnsi="Cambria" w:cs="Cambria"/>
                <w:b/>
              </w:rPr>
              <w:t>ocena bardzo dobra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325" w:rsidRDefault="00D73325" w:rsidP="003A54FF">
            <w:pPr>
              <w:spacing w:line="259" w:lineRule="auto"/>
              <w:jc w:val="center"/>
            </w:pPr>
            <w:r>
              <w:t xml:space="preserve">Poziom wykraczający  </w:t>
            </w:r>
            <w:r>
              <w:rPr>
                <w:rFonts w:ascii="Cambria" w:eastAsia="Cambria" w:hAnsi="Cambria" w:cs="Cambria"/>
                <w:b/>
              </w:rPr>
              <w:t>ocena celująca</w:t>
            </w:r>
            <w:r>
              <w:t xml:space="preserve"> </w:t>
            </w:r>
          </w:p>
        </w:tc>
      </w:tr>
      <w:tr w:rsidR="00D73325" w:rsidTr="003A54FF">
        <w:trPr>
          <w:trHeight w:val="390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1.  </w:t>
            </w:r>
          </w:p>
          <w:p w:rsidR="00D73325" w:rsidRDefault="00D73325" w:rsidP="003A54FF">
            <w:pPr>
              <w:spacing w:line="259" w:lineRule="auto"/>
              <w:ind w:right="800"/>
            </w:pPr>
            <w:r>
              <w:t xml:space="preserve">Wybuch  II wojny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0"/>
              </w:numPr>
              <w:spacing w:line="259" w:lineRule="auto"/>
              <w:ind w:hanging="196"/>
            </w:pPr>
            <w:r>
              <w:t xml:space="preserve">datę: 1 IX 1939 </w:t>
            </w:r>
          </w:p>
          <w:p w:rsidR="00D73325" w:rsidRDefault="00D73325" w:rsidP="00D73325">
            <w:pPr>
              <w:numPr>
                <w:ilvl w:val="0"/>
                <w:numId w:val="20"/>
              </w:numPr>
              <w:spacing w:after="38" w:line="239" w:lineRule="auto"/>
              <w:ind w:hanging="196"/>
            </w:pPr>
            <w:r>
              <w:t xml:space="preserve">żądania Hitlera wobec Polski </w:t>
            </w:r>
          </w:p>
          <w:p w:rsidR="00D73325" w:rsidRDefault="00D73325" w:rsidP="00D73325">
            <w:pPr>
              <w:numPr>
                <w:ilvl w:val="0"/>
                <w:numId w:val="20"/>
              </w:numPr>
              <w:spacing w:line="239" w:lineRule="auto"/>
              <w:ind w:hanging="196"/>
            </w:pPr>
            <w:r>
              <w:t xml:space="preserve">cele wojny Niemiec przeciw Polsce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0"/>
              </w:numPr>
              <w:spacing w:line="259" w:lineRule="auto"/>
              <w:ind w:hanging="196"/>
            </w:pPr>
            <w:r>
              <w:t xml:space="preserve">przedstawić okoliczności wybuchu II wojny światowej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1"/>
              </w:numPr>
              <w:spacing w:line="259" w:lineRule="auto"/>
              <w:ind w:hanging="360"/>
            </w:pPr>
            <w:r>
              <w:t xml:space="preserve">treść paktu </w:t>
            </w:r>
          </w:p>
          <w:p w:rsidR="00D73325" w:rsidRDefault="00D73325" w:rsidP="003A54FF">
            <w:pPr>
              <w:spacing w:line="259" w:lineRule="auto"/>
              <w:ind w:right="115"/>
              <w:jc w:val="right"/>
            </w:pPr>
            <w:r>
              <w:t xml:space="preserve">Ribbentrop−Mołotow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1"/>
              </w:numPr>
              <w:spacing w:line="259" w:lineRule="auto"/>
              <w:ind w:hanging="360"/>
            </w:pPr>
            <w:r>
              <w:t xml:space="preserve">pojęcie: pakt </w:t>
            </w:r>
          </w:p>
          <w:p w:rsidR="00D73325" w:rsidRDefault="00D73325" w:rsidP="003A54FF">
            <w:pPr>
              <w:spacing w:line="259" w:lineRule="auto"/>
              <w:ind w:right="132"/>
              <w:jc w:val="right"/>
            </w:pPr>
            <w:r>
              <w:t xml:space="preserve">Ribbentrop–Mołotow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1"/>
              </w:numPr>
              <w:spacing w:line="259" w:lineRule="auto"/>
              <w:ind w:hanging="360"/>
            </w:pPr>
            <w:r>
              <w:t xml:space="preserve">wyjaśnić przyczyny odmowy polskich polityków wobec żądań niemieckich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2"/>
              </w:numPr>
              <w:spacing w:line="259" w:lineRule="auto"/>
              <w:ind w:right="6" w:hanging="360"/>
            </w:pPr>
            <w:r>
              <w:t xml:space="preserve">daty: III 1939,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23 VIII 1939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2"/>
              </w:numPr>
              <w:spacing w:line="239" w:lineRule="auto"/>
              <w:ind w:right="6" w:hanging="360"/>
            </w:pPr>
            <w:r>
              <w:t xml:space="preserve">cele działań Hitlera i Stalina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2"/>
              </w:numPr>
              <w:spacing w:line="259" w:lineRule="auto"/>
              <w:ind w:right="6" w:hanging="360"/>
            </w:pPr>
            <w:r>
              <w:t xml:space="preserve">przedstawić międzynarodowe położenie Polski latem 1939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7" w:lineRule="auto"/>
              <w:ind w:left="331" w:right="50" w:hanging="283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dostrzec związek między charakterem działań zbrojnych a celami wojennymi sformułowanymi przez Hitlera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3A54FF">
            <w:pPr>
              <w:spacing w:line="237" w:lineRule="auto"/>
              <w:ind w:left="194" w:right="251" w:hanging="19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motywy działań i poglądów politycznych różnych państw europejskich przed wybuchem </w:t>
            </w:r>
          </w:p>
          <w:p w:rsidR="00D73325" w:rsidRDefault="00D73325" w:rsidP="003A54FF">
            <w:pPr>
              <w:spacing w:line="259" w:lineRule="auto"/>
              <w:ind w:left="194"/>
            </w:pPr>
            <w:r>
              <w:t xml:space="preserve">II wojny światowej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after="1" w:line="238" w:lineRule="auto"/>
              <w:ind w:left="194" w:right="356" w:hanging="19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porównać stosunek sił armii polskiej i niemieckiej w początkowej fazie wojny obronnej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r>
        <w:t xml:space="preserve">Poniższy zestaw wymagań edukacyjnych na poszczególne oceny uwzględnia planowane osiągnięcia ucznia w zakresie wiedzy i umiejętności zawarte w rozkładzie materiału i planie wynikowym zintegrowanym z serią </w:t>
      </w:r>
      <w:r>
        <w:rPr>
          <w:rFonts w:ascii="Cambria" w:eastAsia="Cambria" w:hAnsi="Cambria" w:cs="Cambria"/>
          <w:i/>
        </w:rPr>
        <w:t>Podróże w czasie</w:t>
      </w:r>
      <w:r>
        <w:t xml:space="preserve">. Zestaw ten to jedynie propozycja. Nauczyciel może wykorzystać przedstawiony podział wymagań w swojej pracy dydaktycznej lub zmodyfikować go tak, by w pełni odpowiadał on specyfice klasy i indywidualnym możliwościom uczniów, z którymi pracuje. </w:t>
      </w:r>
    </w:p>
    <w:p w:rsidR="00D73325" w:rsidRDefault="00D73325" w:rsidP="00D73325">
      <w:pPr>
        <w:spacing w:after="105" w:line="259" w:lineRule="auto"/>
      </w:pPr>
      <w:r>
        <w:t xml:space="preserve"> </w:t>
      </w:r>
    </w:p>
    <w:p w:rsidR="00D73325" w:rsidRDefault="00D73325" w:rsidP="00D73325">
      <w:pPr>
        <w:spacing w:line="259" w:lineRule="auto"/>
      </w:pPr>
      <w:r>
        <w:t xml:space="preserve"> </w:t>
      </w:r>
      <w:r>
        <w:br w:type="page"/>
      </w:r>
    </w:p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2.  </w:t>
            </w:r>
          </w:p>
          <w:p w:rsidR="00D73325" w:rsidRDefault="00D73325" w:rsidP="003A54FF">
            <w:pPr>
              <w:spacing w:line="259" w:lineRule="auto"/>
              <w:ind w:right="322"/>
            </w:pPr>
            <w:r>
              <w:t xml:space="preserve">Wojna  obronna  Polski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3"/>
              </w:numPr>
              <w:spacing w:line="259" w:lineRule="auto"/>
              <w:ind w:right="100"/>
            </w:pPr>
            <w:r>
              <w:t xml:space="preserve">daty: 1 IX – 5 X </w:t>
            </w:r>
          </w:p>
          <w:p w:rsidR="00D73325" w:rsidRDefault="00D73325" w:rsidP="003A54FF">
            <w:pPr>
              <w:spacing w:line="259" w:lineRule="auto"/>
              <w:ind w:right="135"/>
              <w:jc w:val="center"/>
            </w:pPr>
            <w:r>
              <w:t xml:space="preserve">1939, 17 IX 1939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3"/>
              </w:numPr>
              <w:spacing w:after="2" w:line="238" w:lineRule="auto"/>
              <w:ind w:right="100"/>
            </w:pPr>
            <w:r>
              <w:t xml:space="preserve">pojęcie: wojna obronna (kampania wrześniowa)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3"/>
              </w:numPr>
              <w:spacing w:after="39" w:line="238" w:lineRule="auto"/>
              <w:ind w:right="100"/>
            </w:pPr>
            <w:r>
              <w:t xml:space="preserve">podać przykłady zbrodni dokonywanych przez wojska niemieckie w Polsce </w:t>
            </w:r>
          </w:p>
          <w:p w:rsidR="00D73325" w:rsidRDefault="00D73325" w:rsidP="00D73325">
            <w:pPr>
              <w:numPr>
                <w:ilvl w:val="0"/>
                <w:numId w:val="23"/>
              </w:numPr>
              <w:spacing w:after="1" w:line="238" w:lineRule="auto"/>
              <w:ind w:right="100"/>
            </w:pPr>
            <w:r>
              <w:t xml:space="preserve">wskazać na mapie podział ziem polskich między Trzecią Rzeszę a ZSRR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line="259" w:lineRule="auto"/>
              <w:ind w:left="290"/>
            </w:pPr>
            <w:r>
              <w:t xml:space="preserve">daty: 3 IX 1939, </w:t>
            </w:r>
          </w:p>
          <w:p w:rsidR="00D73325" w:rsidRDefault="00D73325" w:rsidP="003A54FF">
            <w:pPr>
              <w:spacing w:after="15" w:line="259" w:lineRule="auto"/>
              <w:ind w:left="36"/>
              <w:jc w:val="center"/>
            </w:pPr>
            <w:r>
              <w:t xml:space="preserve">28 IX 1939, 5 X 1939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after="38" w:line="239" w:lineRule="auto"/>
              <w:ind w:left="290"/>
            </w:pPr>
            <w:r>
              <w:t xml:space="preserve">daty kolejnych etapów wojny obronnej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line="239" w:lineRule="auto"/>
              <w:ind w:left="290"/>
            </w:pPr>
            <w:r>
              <w:t xml:space="preserve">postać: majora Henryka Sucharskiego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after="1" w:line="238" w:lineRule="auto"/>
              <w:ind w:left="290"/>
            </w:pPr>
            <w:r>
              <w:t xml:space="preserve">pojęcia: wojna błyskawiczna, wojna totalna, „dziwna </w:t>
            </w:r>
          </w:p>
          <w:p w:rsidR="00D73325" w:rsidRDefault="00D73325" w:rsidP="003A54FF">
            <w:pPr>
              <w:spacing w:line="259" w:lineRule="auto"/>
              <w:ind w:left="288"/>
            </w:pPr>
            <w:r>
              <w:t xml:space="preserve">wojna”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after="42" w:line="237" w:lineRule="auto"/>
              <w:ind w:left="290"/>
            </w:pPr>
            <w:r>
              <w:t xml:space="preserve">wyjaśnić cele działania Niemców w Polsce podczas wojny obronnej </w:t>
            </w:r>
          </w:p>
          <w:p w:rsidR="00D73325" w:rsidRDefault="00D73325" w:rsidP="00D73325">
            <w:pPr>
              <w:numPr>
                <w:ilvl w:val="0"/>
                <w:numId w:val="24"/>
              </w:numPr>
              <w:spacing w:line="259" w:lineRule="auto"/>
              <w:ind w:left="290"/>
            </w:pPr>
            <w:r>
              <w:t xml:space="preserve">wyjaśnić postawę </w:t>
            </w:r>
          </w:p>
          <w:p w:rsidR="00D73325" w:rsidRDefault="00D73325" w:rsidP="003A54FF">
            <w:pPr>
              <w:spacing w:after="1" w:line="238" w:lineRule="auto"/>
              <w:ind w:left="341"/>
            </w:pPr>
            <w:r>
              <w:t xml:space="preserve">Francji i Anglii podczas wojny obronnej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5"/>
              </w:numPr>
              <w:spacing w:after="41" w:line="238" w:lineRule="auto"/>
              <w:ind w:left="289" w:right="116" w:hanging="360"/>
            </w:pPr>
            <w:r>
              <w:t xml:space="preserve">daty najważniejszych starć i bitew wojny obronnej </w:t>
            </w:r>
          </w:p>
          <w:p w:rsidR="00D73325" w:rsidRDefault="00D73325" w:rsidP="00D73325">
            <w:pPr>
              <w:numPr>
                <w:ilvl w:val="0"/>
                <w:numId w:val="25"/>
              </w:numPr>
              <w:spacing w:line="237" w:lineRule="auto"/>
              <w:ind w:left="289" w:right="116" w:hanging="360"/>
            </w:pPr>
            <w:r>
              <w:t xml:space="preserve">postacie: kapitana Władysława </w:t>
            </w:r>
            <w:proofErr w:type="spellStart"/>
            <w:r>
              <w:t>Raginisa</w:t>
            </w:r>
            <w:proofErr w:type="spellEnd"/>
            <w:r>
              <w:t xml:space="preserve">, generała Tadeusza Kutrzeby, generała </w:t>
            </w:r>
          </w:p>
          <w:p w:rsidR="00D73325" w:rsidRDefault="00D73325" w:rsidP="003A54FF">
            <w:pPr>
              <w:spacing w:line="259" w:lineRule="auto"/>
              <w:ind w:left="96"/>
              <w:jc w:val="center"/>
            </w:pPr>
            <w:r>
              <w:t xml:space="preserve">Franciszka Kleeberga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5"/>
              </w:numPr>
              <w:spacing w:line="239" w:lineRule="auto"/>
              <w:ind w:left="289" w:right="116" w:hanging="360"/>
            </w:pPr>
            <w:r>
              <w:t xml:space="preserve">pojęcie: czwarty rozbiór Polski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5"/>
              </w:numPr>
              <w:spacing w:after="39" w:line="237" w:lineRule="auto"/>
              <w:ind w:left="289" w:right="116" w:hanging="360"/>
            </w:pPr>
            <w:r>
              <w:t xml:space="preserve">wyjaśnić na wybranych przykładach, na czym polegała bohaterska postawa żołnierza polskiego w czasie wojny obronnej </w:t>
            </w:r>
          </w:p>
          <w:p w:rsidR="00D73325" w:rsidRDefault="00D73325" w:rsidP="00D73325">
            <w:pPr>
              <w:numPr>
                <w:ilvl w:val="0"/>
                <w:numId w:val="25"/>
              </w:numPr>
              <w:spacing w:after="1" w:line="238" w:lineRule="auto"/>
              <w:ind w:left="289" w:right="116" w:hanging="360"/>
            </w:pPr>
            <w:r>
              <w:t xml:space="preserve">wskazać na mapach ruchy wojsk polskich i niemieckich oraz wojsk radzieckich podczas wojny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obronnej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59" w:lineRule="auto"/>
              <w:ind w:left="341" w:right="474" w:hanging="286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przedstawić okoliczności i skutki najazdu sowieckiego na Polskę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>Uczeń potrafi:</w:t>
            </w:r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26"/>
              </w:numPr>
              <w:spacing w:after="39" w:line="238" w:lineRule="auto"/>
              <w:ind w:hanging="360"/>
            </w:pPr>
            <w:r>
              <w:t xml:space="preserve">scharakteryzować różne postawy społeczeństwa polskiego wobec wojny </w:t>
            </w:r>
          </w:p>
          <w:p w:rsidR="00D73325" w:rsidRDefault="00D73325" w:rsidP="00D73325">
            <w:pPr>
              <w:numPr>
                <w:ilvl w:val="0"/>
                <w:numId w:val="26"/>
              </w:numPr>
              <w:spacing w:line="239" w:lineRule="auto"/>
              <w:ind w:hanging="360"/>
            </w:pPr>
            <w:r>
              <w:t xml:space="preserve">przedstawić bilans wojny obronnej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56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3. 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Podboje </w:t>
            </w:r>
          </w:p>
          <w:p w:rsidR="00D73325" w:rsidRDefault="00D73325" w:rsidP="003A54FF">
            <w:pPr>
              <w:spacing w:line="259" w:lineRule="auto"/>
              <w:ind w:right="974"/>
            </w:pPr>
            <w:r>
              <w:t xml:space="preserve">Stalina  i Hitlera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7"/>
              </w:numPr>
              <w:spacing w:line="259" w:lineRule="auto"/>
              <w:ind w:right="24"/>
            </w:pPr>
            <w:r>
              <w:t xml:space="preserve">daty: 10 V 1940,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VII – X 1940,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22 VI 1941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7"/>
              </w:numPr>
              <w:spacing w:after="3" w:line="237" w:lineRule="auto"/>
              <w:ind w:right="24"/>
            </w:pPr>
            <w:r>
              <w:t xml:space="preserve">pojęcia: alianci, bitwa o Anglię,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NKWD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7"/>
              </w:numPr>
              <w:spacing w:after="39" w:line="238" w:lineRule="auto"/>
              <w:ind w:right="24"/>
            </w:pPr>
            <w:r>
              <w:t xml:space="preserve">wskazać na mapie najważniejsze wydarzenia związane z działaniami zbrojnymi w Europie Zachodniej w 1940 r. </w:t>
            </w:r>
          </w:p>
          <w:p w:rsidR="00D73325" w:rsidRDefault="00D73325" w:rsidP="00D73325">
            <w:pPr>
              <w:numPr>
                <w:ilvl w:val="0"/>
                <w:numId w:val="27"/>
              </w:numPr>
              <w:spacing w:line="238" w:lineRule="auto"/>
              <w:ind w:right="24"/>
            </w:pPr>
            <w:r>
              <w:t xml:space="preserve">wskazać czynnik, który doprowadził do zakończenia wojny błyskawicznej na wschodzie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line="259" w:lineRule="auto"/>
              <w:ind w:right="1" w:hanging="360"/>
            </w:pPr>
            <w:r>
              <w:t xml:space="preserve">datę: IV 1940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after="2" w:line="237" w:lineRule="auto"/>
              <w:ind w:right="1" w:hanging="360"/>
            </w:pPr>
            <w:r>
              <w:t xml:space="preserve">etapy ekspansji Stalina w Europie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Wschodniej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line="239" w:lineRule="auto"/>
              <w:ind w:right="1" w:hanging="360"/>
            </w:pPr>
            <w:r>
              <w:t xml:space="preserve">etapy ekspansji Hitlera w Europie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Zachodniej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after="42" w:line="237" w:lineRule="auto"/>
              <w:ind w:right="1" w:hanging="360"/>
            </w:pPr>
            <w:r>
              <w:t xml:space="preserve">wskazać na mapie podział Francji dokonany przez Hitlera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after="39" w:line="238" w:lineRule="auto"/>
              <w:ind w:right="1" w:hanging="360"/>
            </w:pPr>
            <w:r>
              <w:t xml:space="preserve">przedstawić straty poniesione przez ZSRR w pierwszych miesiącach wojny z Trzecią Rzeszą </w:t>
            </w:r>
          </w:p>
          <w:p w:rsidR="00D73325" w:rsidRDefault="00D73325" w:rsidP="00D73325">
            <w:pPr>
              <w:numPr>
                <w:ilvl w:val="0"/>
                <w:numId w:val="28"/>
              </w:numPr>
              <w:spacing w:after="1" w:line="238" w:lineRule="auto"/>
              <w:ind w:right="1" w:hanging="360"/>
            </w:pPr>
            <w:r>
              <w:t xml:space="preserve">wskazać na mapie państwa współpracujące z Trzecią Rzeszą oraz tereny zajęte przez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Niemców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29"/>
              </w:numPr>
              <w:spacing w:line="239" w:lineRule="auto"/>
              <w:ind w:right="87" w:hanging="189"/>
            </w:pPr>
            <w:r>
              <w:t xml:space="preserve">daty: XI 1939 – III 1940, VI 1940, </w:t>
            </w:r>
          </w:p>
          <w:p w:rsidR="00D73325" w:rsidRDefault="00D73325" w:rsidP="003A54FF">
            <w:pPr>
              <w:spacing w:line="259" w:lineRule="auto"/>
              <w:ind w:right="33"/>
              <w:jc w:val="center"/>
            </w:pPr>
            <w:r>
              <w:t xml:space="preserve">IV 1941, 22 VI 1940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29"/>
              </w:numPr>
              <w:spacing w:after="39" w:line="238" w:lineRule="auto"/>
              <w:ind w:right="87" w:hanging="189"/>
            </w:pPr>
            <w:r>
              <w:t xml:space="preserve">pojęcia: wojna zimowa, linia Maginota </w:t>
            </w:r>
          </w:p>
          <w:p w:rsidR="00D73325" w:rsidRDefault="00D73325" w:rsidP="00D73325">
            <w:pPr>
              <w:numPr>
                <w:ilvl w:val="0"/>
                <w:numId w:val="29"/>
              </w:numPr>
              <w:spacing w:line="238" w:lineRule="auto"/>
              <w:ind w:right="87" w:hanging="189"/>
            </w:pPr>
            <w:r>
              <w:t xml:space="preserve">przyczyny sukcesów militarnych Stalina i Hitlera na przełomie 1939 i 1940 r.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29"/>
              </w:numPr>
              <w:spacing w:after="1" w:line="237" w:lineRule="auto"/>
              <w:ind w:right="87" w:hanging="189"/>
            </w:pPr>
            <w:r>
              <w:t xml:space="preserve">scharakteryzować relacje między Trzecią Rzeszą i ZSRR w latach 1939–1941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0"/>
              </w:numPr>
              <w:spacing w:after="38" w:line="239" w:lineRule="auto"/>
              <w:ind w:hanging="262"/>
              <w:jc w:val="both"/>
            </w:pPr>
            <w:r>
              <w:t xml:space="preserve">przedstawić przebieg wojny zimowej </w:t>
            </w:r>
          </w:p>
          <w:p w:rsidR="00D73325" w:rsidRDefault="00D73325" w:rsidP="00D73325">
            <w:pPr>
              <w:numPr>
                <w:ilvl w:val="0"/>
                <w:numId w:val="30"/>
              </w:numPr>
              <w:spacing w:line="238" w:lineRule="auto"/>
              <w:ind w:hanging="262"/>
              <w:jc w:val="both"/>
            </w:pPr>
            <w:r>
              <w:t xml:space="preserve">przedstawić przebieg agresji Trzeciej Rzeszy na Danię i Norwegię, na Francję i na Wielką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Brytanię oraz na </w:t>
            </w:r>
          </w:p>
          <w:p w:rsidR="00D73325" w:rsidRDefault="00D73325" w:rsidP="003A54FF">
            <w:pPr>
              <w:spacing w:after="15" w:line="259" w:lineRule="auto"/>
              <w:ind w:left="199"/>
            </w:pPr>
            <w:r>
              <w:t xml:space="preserve">Związek Radziecki </w:t>
            </w:r>
          </w:p>
          <w:p w:rsidR="00D73325" w:rsidRDefault="00D73325" w:rsidP="00D73325">
            <w:pPr>
              <w:numPr>
                <w:ilvl w:val="0"/>
                <w:numId w:val="30"/>
              </w:numPr>
              <w:spacing w:after="1" w:line="238" w:lineRule="auto"/>
              <w:ind w:hanging="262"/>
              <w:jc w:val="both"/>
            </w:pPr>
            <w:r>
              <w:t xml:space="preserve">wskazać na mapie zmiany terytorialne po wojnie zimowej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8" w:lineRule="auto"/>
              <w:ind w:left="199" w:right="291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opowiedzieć o działaniach zbrojnych podjętych przez Włochy Mussoliniego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3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4.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W okupowanej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Europie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1"/>
              </w:numPr>
              <w:spacing w:after="41" w:line="238" w:lineRule="auto"/>
              <w:ind w:right="78" w:hanging="360"/>
            </w:pPr>
            <w:r>
              <w:t xml:space="preserve">poglądy Hitlera na temat Słowian i Żydów </w:t>
            </w:r>
          </w:p>
          <w:p w:rsidR="00D73325" w:rsidRDefault="00D73325" w:rsidP="00D73325">
            <w:pPr>
              <w:numPr>
                <w:ilvl w:val="0"/>
                <w:numId w:val="31"/>
              </w:numPr>
              <w:spacing w:after="2" w:line="236" w:lineRule="auto"/>
              <w:ind w:right="78" w:hanging="360"/>
            </w:pPr>
            <w:r>
              <w:t xml:space="preserve">miejsca, w których powstały największe obozy zagłady </w:t>
            </w:r>
          </w:p>
          <w:p w:rsidR="00D73325" w:rsidRDefault="00D73325" w:rsidP="003A54FF">
            <w:pPr>
              <w:spacing w:line="259" w:lineRule="auto"/>
              <w:ind w:right="54"/>
              <w:jc w:val="right"/>
            </w:pPr>
            <w:r>
              <w:t xml:space="preserve">na ziemiach polskich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1"/>
              </w:numPr>
              <w:spacing w:after="2" w:line="237" w:lineRule="auto"/>
              <w:ind w:right="78" w:hanging="360"/>
            </w:pPr>
            <w:r>
              <w:t xml:space="preserve">pojęcia: getto, eksterminacja, obóz zagłady, Szoah (Holokaust)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1"/>
              </w:numPr>
              <w:spacing w:after="1" w:line="238" w:lineRule="auto"/>
              <w:ind w:right="78" w:hanging="360"/>
            </w:pPr>
            <w:r>
              <w:t xml:space="preserve">wymienić widoczne na zachodzie Europy przejawy walki z okupantem i współpracy z nim </w:t>
            </w:r>
          </w:p>
          <w:p w:rsidR="00D73325" w:rsidRDefault="00D73325" w:rsidP="003A54FF">
            <w:pPr>
              <w:spacing w:line="259" w:lineRule="auto"/>
              <w:ind w:right="191"/>
              <w:jc w:val="center"/>
            </w:pPr>
            <w:r>
              <w:t xml:space="preserve">podczas wojny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2"/>
              </w:numPr>
              <w:spacing w:after="1" w:line="238" w:lineRule="auto"/>
              <w:ind w:left="285" w:right="27" w:hanging="360"/>
            </w:pPr>
            <w:r>
              <w:t xml:space="preserve">główne założenia ideologii nazizmu dotyczące podziału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ludzkości na rasy </w:t>
            </w:r>
          </w:p>
          <w:p w:rsidR="00D73325" w:rsidRDefault="00D73325" w:rsidP="00D73325">
            <w:pPr>
              <w:numPr>
                <w:ilvl w:val="0"/>
                <w:numId w:val="32"/>
              </w:numPr>
              <w:spacing w:after="2" w:line="237" w:lineRule="auto"/>
              <w:ind w:left="285" w:right="27" w:hanging="360"/>
            </w:pPr>
            <w:r>
              <w:t xml:space="preserve">przyczyny wybuchu powstania w getcie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warszawskim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2"/>
              </w:numPr>
              <w:spacing w:line="259" w:lineRule="auto"/>
              <w:ind w:left="285" w:right="27" w:hanging="360"/>
            </w:pPr>
            <w:r>
              <w:t xml:space="preserve">pojęcie: </w:t>
            </w:r>
            <w:proofErr w:type="spellStart"/>
            <w:r>
              <w:t>Porajmos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32"/>
              </w:numPr>
              <w:spacing w:line="238" w:lineRule="auto"/>
              <w:ind w:left="285" w:right="27" w:hanging="360"/>
            </w:pPr>
            <w:r>
              <w:t xml:space="preserve">na czym polegało tzw. „ostateczne rozwiązanie kwestii żydowskiej”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2"/>
              </w:numPr>
              <w:spacing w:after="2" w:line="237" w:lineRule="auto"/>
              <w:ind w:left="285" w:right="27" w:hanging="360"/>
            </w:pPr>
            <w:r>
              <w:t xml:space="preserve">przedstawić politykę nazistów wobec ludności żydowskiej w pierwszym </w:t>
            </w:r>
          </w:p>
          <w:p w:rsidR="00D73325" w:rsidRDefault="00D73325" w:rsidP="003A54FF">
            <w:pPr>
              <w:spacing w:line="259" w:lineRule="auto"/>
              <w:ind w:left="288"/>
            </w:pPr>
            <w:r>
              <w:t xml:space="preserve">okresie wojny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line="259" w:lineRule="auto"/>
              <w:ind w:hanging="262"/>
            </w:pPr>
            <w:r>
              <w:t xml:space="preserve">daty: 1942, 19 IV 1943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line="259" w:lineRule="auto"/>
              <w:ind w:hanging="262"/>
            </w:pPr>
            <w:r>
              <w:t xml:space="preserve">postać: Anny Frank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line="238" w:lineRule="auto"/>
              <w:ind w:hanging="262"/>
            </w:pPr>
            <w:r>
              <w:t xml:space="preserve">przyczyny, które zadecydowały o wykorzystaniu ziem polskich jako miejsca </w:t>
            </w:r>
          </w:p>
          <w:p w:rsidR="00D73325" w:rsidRDefault="00D73325" w:rsidP="003A54FF">
            <w:pPr>
              <w:spacing w:line="259" w:lineRule="auto"/>
              <w:ind w:left="37"/>
              <w:jc w:val="center"/>
            </w:pPr>
            <w:r>
              <w:t xml:space="preserve">eksterminacji Żydów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after="2" w:line="237" w:lineRule="auto"/>
              <w:ind w:hanging="262"/>
            </w:pPr>
            <w:r>
              <w:t xml:space="preserve">pojęcie: rząd kolaboracyjny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after="41" w:line="238" w:lineRule="auto"/>
              <w:ind w:hanging="262"/>
            </w:pPr>
            <w:r>
              <w:t xml:space="preserve">dostrzec różnice w położeniu ludności w okupowanej Europie Zachodniej i Wschodniej </w:t>
            </w:r>
          </w:p>
          <w:p w:rsidR="00D73325" w:rsidRDefault="00D73325" w:rsidP="00D73325">
            <w:pPr>
              <w:numPr>
                <w:ilvl w:val="0"/>
                <w:numId w:val="33"/>
              </w:numPr>
              <w:spacing w:after="2" w:line="237" w:lineRule="auto"/>
              <w:ind w:hanging="262"/>
            </w:pPr>
            <w:r>
              <w:t xml:space="preserve">wyjaśnić, jak funkcjonowała machina zagłady Żydów stworzona </w:t>
            </w:r>
          </w:p>
          <w:p w:rsidR="00D73325" w:rsidRDefault="00D73325" w:rsidP="003A54FF">
            <w:pPr>
              <w:spacing w:line="259" w:lineRule="auto"/>
              <w:ind w:left="310"/>
            </w:pPr>
            <w:r>
              <w:t xml:space="preserve">przez Niemców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4"/>
              </w:numPr>
              <w:spacing w:line="239" w:lineRule="auto"/>
              <w:ind w:left="315" w:right="120" w:hanging="189"/>
            </w:pPr>
            <w:r>
              <w:t xml:space="preserve">pojęcie: Żydowska Organizacja Bojowa </w:t>
            </w:r>
          </w:p>
          <w:p w:rsidR="00D73325" w:rsidRDefault="00D73325" w:rsidP="003A54FF">
            <w:pPr>
              <w:spacing w:after="18" w:line="259" w:lineRule="auto"/>
              <w:ind w:left="283"/>
            </w:pPr>
            <w:r>
              <w:t xml:space="preserve">(ŻOB) </w:t>
            </w:r>
          </w:p>
          <w:p w:rsidR="00D73325" w:rsidRDefault="00D73325" w:rsidP="00D73325">
            <w:pPr>
              <w:numPr>
                <w:ilvl w:val="0"/>
                <w:numId w:val="34"/>
              </w:numPr>
              <w:spacing w:after="2" w:line="237" w:lineRule="auto"/>
              <w:ind w:left="315" w:right="120" w:hanging="189"/>
            </w:pPr>
            <w:r>
              <w:t xml:space="preserve">znaczenie stwierdzenia, że uczestnicy powstania chcieli „wybrać sposób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umierania”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4"/>
              </w:numPr>
              <w:spacing w:after="42" w:line="237" w:lineRule="auto"/>
              <w:ind w:left="315" w:right="120" w:hanging="189"/>
            </w:pPr>
            <w:r>
              <w:t xml:space="preserve">opisać politykę Trzeciej Rzeszy na ziemiach okupowanych </w:t>
            </w:r>
          </w:p>
          <w:p w:rsidR="00D73325" w:rsidRDefault="00D73325" w:rsidP="00D73325">
            <w:pPr>
              <w:numPr>
                <w:ilvl w:val="0"/>
                <w:numId w:val="34"/>
              </w:numPr>
              <w:spacing w:after="3" w:line="237" w:lineRule="auto"/>
              <w:ind w:left="315" w:right="120" w:hanging="189"/>
            </w:pPr>
            <w:r>
              <w:t xml:space="preserve">przedstawić przebieg powstania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w getcie warszawskim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5"/>
              </w:numPr>
              <w:spacing w:after="39" w:line="238" w:lineRule="auto"/>
              <w:ind w:right="91" w:hanging="360"/>
            </w:pPr>
            <w:r>
              <w:t xml:space="preserve">scharakteryzować położenie ludności w okupowanej Europie Zachodniej i Europie Wschodniej </w:t>
            </w:r>
          </w:p>
          <w:p w:rsidR="00D73325" w:rsidRDefault="00D73325" w:rsidP="00D73325">
            <w:pPr>
              <w:numPr>
                <w:ilvl w:val="0"/>
                <w:numId w:val="35"/>
              </w:numPr>
              <w:spacing w:after="39" w:line="238" w:lineRule="auto"/>
              <w:ind w:right="91" w:hanging="360"/>
            </w:pPr>
            <w:r>
              <w:t xml:space="preserve">wymienić widoczne na wschodzie Europy przejawy walki z okupantem i współpracy z nim podczas wojny </w:t>
            </w:r>
          </w:p>
          <w:p w:rsidR="00D73325" w:rsidRDefault="00D73325" w:rsidP="00D73325">
            <w:pPr>
              <w:numPr>
                <w:ilvl w:val="0"/>
                <w:numId w:val="35"/>
              </w:numPr>
              <w:spacing w:line="239" w:lineRule="auto"/>
              <w:ind w:right="91" w:hanging="360"/>
            </w:pPr>
            <w:r>
              <w:t xml:space="preserve">opowiedzieć o zagładzie Romów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5.  </w:t>
            </w:r>
          </w:p>
          <w:p w:rsidR="00D73325" w:rsidRDefault="00D73325" w:rsidP="003A54FF">
            <w:pPr>
              <w:spacing w:line="259" w:lineRule="auto"/>
              <w:ind w:right="383"/>
            </w:pPr>
            <w:r>
              <w:t xml:space="preserve">Wielka koalicja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6"/>
              </w:numPr>
              <w:spacing w:line="259" w:lineRule="auto"/>
              <w:ind w:hanging="196"/>
            </w:pPr>
            <w:r>
              <w:t xml:space="preserve">datę: 7 XII 1941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6"/>
              </w:numPr>
              <w:spacing w:after="2" w:line="237" w:lineRule="auto"/>
              <w:ind w:hanging="196"/>
            </w:pPr>
            <w:r>
              <w:t xml:space="preserve">pojęcie: wielka koalicja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6"/>
              </w:numPr>
              <w:spacing w:line="238" w:lineRule="auto"/>
              <w:ind w:hanging="196"/>
            </w:pPr>
            <w:r>
              <w:t xml:space="preserve">wymienić najważniejsze państwa wchodzące w skład wielkiej </w:t>
            </w:r>
          </w:p>
          <w:p w:rsidR="00D73325" w:rsidRDefault="00D73325" w:rsidP="003A54FF">
            <w:pPr>
              <w:spacing w:line="259" w:lineRule="auto"/>
              <w:ind w:left="228"/>
            </w:pPr>
            <w:r>
              <w:t xml:space="preserve">koalicji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7"/>
              </w:numPr>
              <w:spacing w:line="239" w:lineRule="auto"/>
              <w:ind w:right="24" w:hanging="360"/>
            </w:pPr>
            <w:r>
              <w:t xml:space="preserve">ramy chronologiczne bitwy o Atlantyk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7"/>
              </w:numPr>
              <w:spacing w:after="42" w:line="238" w:lineRule="auto"/>
              <w:ind w:right="24" w:hanging="360"/>
            </w:pPr>
            <w:r>
              <w:t>pojęcia: bitwa o Atlantyk, konwój, „wilcze stado”, U-</w:t>
            </w:r>
            <w:proofErr w:type="spellStart"/>
            <w:r>
              <w:t>Boot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37"/>
              </w:numPr>
              <w:spacing w:line="238" w:lineRule="auto"/>
              <w:ind w:right="24" w:hanging="360"/>
            </w:pPr>
            <w:r>
              <w:t xml:space="preserve">znaczenie japońskiego ataku na Pearl Harbor dla przebiegu II wojny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7"/>
              </w:numPr>
              <w:spacing w:line="239" w:lineRule="auto"/>
              <w:ind w:right="24" w:hanging="360"/>
            </w:pPr>
            <w:r>
              <w:t xml:space="preserve">wskazać na mapie miejsca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przełomowych walk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na froncie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wschodnim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8"/>
              </w:numPr>
              <w:spacing w:line="259" w:lineRule="auto"/>
              <w:ind w:left="289" w:hanging="360"/>
            </w:pPr>
            <w:r>
              <w:t xml:space="preserve">datę: II 1943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38"/>
              </w:numPr>
              <w:spacing w:after="42" w:line="237" w:lineRule="auto"/>
              <w:ind w:left="289" w:hanging="360"/>
            </w:pPr>
            <w:r>
              <w:t xml:space="preserve">pojęcie: blokada Leningradu </w:t>
            </w:r>
          </w:p>
          <w:p w:rsidR="00D73325" w:rsidRDefault="00D73325" w:rsidP="00D73325">
            <w:pPr>
              <w:numPr>
                <w:ilvl w:val="0"/>
                <w:numId w:val="38"/>
              </w:numPr>
              <w:spacing w:after="42" w:line="237" w:lineRule="auto"/>
              <w:ind w:left="289" w:hanging="360"/>
            </w:pPr>
            <w:r>
              <w:t xml:space="preserve">znaczenie bitwy o Atlantyk dla przebiegu II wojny światowej </w:t>
            </w:r>
          </w:p>
          <w:p w:rsidR="00D73325" w:rsidRDefault="00D73325" w:rsidP="00D73325">
            <w:pPr>
              <w:numPr>
                <w:ilvl w:val="0"/>
                <w:numId w:val="38"/>
              </w:numPr>
              <w:spacing w:after="1" w:line="237" w:lineRule="auto"/>
              <w:ind w:left="289" w:hanging="360"/>
            </w:pPr>
            <w:r>
              <w:t xml:space="preserve">znaczenie walk pod Leningradem, Stalingradem i Kurskiem dla przebiegu II wojny światowej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8"/>
              </w:numPr>
              <w:spacing w:line="259" w:lineRule="auto"/>
              <w:ind w:left="289" w:hanging="360"/>
            </w:pPr>
            <w:r>
              <w:t xml:space="preserve">opisać wygląd 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>U-</w:t>
            </w:r>
            <w:proofErr w:type="spellStart"/>
            <w:r>
              <w:t>Boota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39"/>
              </w:numPr>
              <w:spacing w:line="239" w:lineRule="auto"/>
              <w:ind w:left="315" w:right="209" w:hanging="286"/>
            </w:pPr>
            <w:r>
              <w:t xml:space="preserve">okoliczności zawiązania wielkiej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koalicji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39"/>
              </w:numPr>
              <w:spacing w:after="1" w:line="237" w:lineRule="auto"/>
              <w:ind w:left="315" w:right="209" w:hanging="286"/>
            </w:pPr>
            <w:r>
              <w:t xml:space="preserve">przedstawić przebieg działań zbrojnych na froncie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wschodnim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8" w:lineRule="auto"/>
              <w:ind w:left="341" w:hanging="286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przedstawić najważniejsze informacje dotyczące przebiegu bitwy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o Atlantyk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22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lastRenderedPageBreak/>
              <w:t xml:space="preserve">6.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Zwycięstwo aliantów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0"/>
              </w:numPr>
              <w:spacing w:after="1" w:line="238" w:lineRule="auto"/>
              <w:ind w:left="285" w:right="60" w:hanging="283"/>
            </w:pPr>
            <w:r>
              <w:t xml:space="preserve">daty: 6 VI 1944, 8 V 1945, 6 VIII  i 9 VIII 1945,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2 IX 1945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0"/>
              </w:numPr>
              <w:spacing w:line="259" w:lineRule="auto"/>
              <w:ind w:left="285" w:right="60" w:hanging="283"/>
            </w:pPr>
            <w:r>
              <w:t xml:space="preserve">pojęcie: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bezwarunkowa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kapitulacja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0"/>
              </w:numPr>
              <w:spacing w:line="259" w:lineRule="auto"/>
              <w:ind w:left="285" w:right="60" w:hanging="283"/>
            </w:pPr>
            <w:r>
              <w:t xml:space="preserve">wskazać Monte </w:t>
            </w:r>
          </w:p>
          <w:p w:rsidR="00D73325" w:rsidRDefault="00D73325" w:rsidP="003A54FF">
            <w:pPr>
              <w:spacing w:after="15" w:line="259" w:lineRule="auto"/>
              <w:ind w:right="170"/>
              <w:jc w:val="center"/>
            </w:pPr>
            <w:r>
              <w:t xml:space="preserve">Cassino na mapie </w:t>
            </w:r>
          </w:p>
          <w:p w:rsidR="00D73325" w:rsidRDefault="00D73325" w:rsidP="00D73325">
            <w:pPr>
              <w:numPr>
                <w:ilvl w:val="0"/>
                <w:numId w:val="40"/>
              </w:numPr>
              <w:spacing w:after="1" w:line="238" w:lineRule="auto"/>
              <w:ind w:left="285" w:right="60" w:hanging="283"/>
            </w:pPr>
            <w:r>
              <w:t xml:space="preserve">wyjaśnić, dlaczego Amerykanie zdecydowali się zrzucić bomby atomowe na Japonię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1"/>
              </w:numPr>
              <w:spacing w:after="1" w:line="238" w:lineRule="auto"/>
              <w:ind w:right="51" w:hanging="286"/>
              <w:jc w:val="both"/>
            </w:pPr>
            <w:r>
              <w:t xml:space="preserve">czynniki, które zadecydowały o klęsce Trzeciej Rzeszy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1"/>
              </w:numPr>
              <w:spacing w:line="259" w:lineRule="auto"/>
              <w:ind w:right="51" w:hanging="286"/>
              <w:jc w:val="both"/>
            </w:pPr>
            <w:r>
              <w:t xml:space="preserve">pojęcie: kamikadze </w:t>
            </w:r>
          </w:p>
          <w:p w:rsidR="00D73325" w:rsidRDefault="00D73325" w:rsidP="00D73325">
            <w:pPr>
              <w:numPr>
                <w:ilvl w:val="0"/>
                <w:numId w:val="41"/>
              </w:numPr>
              <w:spacing w:after="1" w:line="238" w:lineRule="auto"/>
              <w:ind w:right="51" w:hanging="286"/>
              <w:jc w:val="both"/>
            </w:pPr>
            <w:r>
              <w:t xml:space="preserve">znaczenie lądowania aliantów w Normandii dla dalszych działań </w:t>
            </w:r>
          </w:p>
          <w:p w:rsidR="00D73325" w:rsidRDefault="00D73325" w:rsidP="003A54FF">
            <w:pPr>
              <w:spacing w:line="259" w:lineRule="auto"/>
              <w:ind w:left="86"/>
              <w:jc w:val="center"/>
            </w:pPr>
            <w:r>
              <w:t xml:space="preserve">zbrojnych w Europie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1"/>
              </w:numPr>
              <w:spacing w:after="42" w:line="237" w:lineRule="auto"/>
              <w:ind w:right="51" w:hanging="286"/>
              <w:jc w:val="both"/>
            </w:pPr>
            <w:r>
              <w:t xml:space="preserve">wyjaśnić okoliczności, w jakich doszło do klęski Trzeciej Rzeszy </w:t>
            </w:r>
          </w:p>
          <w:p w:rsidR="00D73325" w:rsidRDefault="00D73325" w:rsidP="00D73325">
            <w:pPr>
              <w:numPr>
                <w:ilvl w:val="0"/>
                <w:numId w:val="41"/>
              </w:numPr>
              <w:spacing w:after="2" w:line="237" w:lineRule="auto"/>
              <w:ind w:right="51" w:hanging="286"/>
              <w:jc w:val="both"/>
            </w:pPr>
            <w:r>
              <w:t xml:space="preserve">dostrzec konsekwencje użycia </w:t>
            </w:r>
          </w:p>
          <w:p w:rsidR="00D73325" w:rsidRDefault="00D73325" w:rsidP="003A54FF">
            <w:pPr>
              <w:spacing w:line="259" w:lineRule="auto"/>
              <w:ind w:left="343"/>
            </w:pPr>
            <w:r>
              <w:t xml:space="preserve">broni atomowej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2"/>
              </w:numPr>
              <w:spacing w:line="259" w:lineRule="auto"/>
              <w:ind w:hanging="283"/>
            </w:pPr>
            <w:r>
              <w:t xml:space="preserve">daty: IX 1943, V 1944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2"/>
              </w:numPr>
              <w:spacing w:line="259" w:lineRule="auto"/>
              <w:ind w:hanging="283"/>
            </w:pPr>
            <w:r>
              <w:t xml:space="preserve">pojęcia: desant, </w:t>
            </w:r>
          </w:p>
          <w:p w:rsidR="00D73325" w:rsidRDefault="00D73325" w:rsidP="003A54FF">
            <w:pPr>
              <w:spacing w:after="18" w:line="259" w:lineRule="auto"/>
              <w:ind w:left="286"/>
            </w:pPr>
            <w:r>
              <w:t xml:space="preserve">„żabie skoki” </w:t>
            </w:r>
          </w:p>
          <w:p w:rsidR="00D73325" w:rsidRDefault="00D73325" w:rsidP="00D73325">
            <w:pPr>
              <w:numPr>
                <w:ilvl w:val="0"/>
                <w:numId w:val="42"/>
              </w:numPr>
              <w:spacing w:line="238" w:lineRule="auto"/>
              <w:ind w:hanging="283"/>
            </w:pPr>
            <w:r>
              <w:t xml:space="preserve">znaczenie zwycięstwa w bitwie pod Monte Cassino dla dalszych działań zbrojnych w Europie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2"/>
              </w:numPr>
              <w:spacing w:after="2" w:line="236" w:lineRule="auto"/>
              <w:ind w:hanging="283"/>
            </w:pPr>
            <w:r>
              <w:t xml:space="preserve">przedstawić przebieg walk pod Monte </w:t>
            </w:r>
          </w:p>
          <w:p w:rsidR="00D73325" w:rsidRDefault="00D73325" w:rsidP="003A54FF">
            <w:pPr>
              <w:spacing w:line="259" w:lineRule="auto"/>
              <w:ind w:left="312"/>
            </w:pPr>
            <w:r>
              <w:t xml:space="preserve">Cassino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3"/>
              </w:numPr>
              <w:spacing w:after="39" w:line="238" w:lineRule="auto"/>
              <w:ind w:left="344" w:right="163" w:hanging="286"/>
            </w:pPr>
            <w:r>
              <w:t xml:space="preserve">wyrazić opinię na temat decyzji o wykorzystaniu broni atomowej </w:t>
            </w:r>
          </w:p>
          <w:p w:rsidR="00D73325" w:rsidRDefault="00D73325" w:rsidP="00D73325">
            <w:pPr>
              <w:numPr>
                <w:ilvl w:val="0"/>
                <w:numId w:val="43"/>
              </w:numPr>
              <w:spacing w:after="2" w:line="237" w:lineRule="auto"/>
              <w:ind w:left="344" w:right="163" w:hanging="286"/>
            </w:pPr>
            <w:r>
              <w:t xml:space="preserve">przedstawić wydarzenia na froncie zachodnim w 1944 r.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4"/>
              </w:numPr>
              <w:spacing w:after="38" w:line="239" w:lineRule="auto"/>
              <w:ind w:left="344" w:right="90" w:hanging="286"/>
            </w:pPr>
            <w:r>
              <w:t xml:space="preserve">przedstawić przebieg walk we Włoszech </w:t>
            </w:r>
          </w:p>
          <w:p w:rsidR="00D73325" w:rsidRDefault="00D73325" w:rsidP="00D73325">
            <w:pPr>
              <w:numPr>
                <w:ilvl w:val="0"/>
                <w:numId w:val="44"/>
              </w:numPr>
              <w:spacing w:after="2" w:line="237" w:lineRule="auto"/>
              <w:ind w:left="344" w:right="90" w:hanging="286"/>
            </w:pPr>
            <w:r>
              <w:t xml:space="preserve">przedstawić przebieg działań zbrojnych w Azji w latach 1941–1945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573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7.  </w:t>
            </w:r>
          </w:p>
          <w:p w:rsidR="00D73325" w:rsidRDefault="00D73325" w:rsidP="003A54FF">
            <w:pPr>
              <w:spacing w:line="259" w:lineRule="auto"/>
              <w:ind w:right="170"/>
            </w:pPr>
            <w:r>
              <w:t xml:space="preserve">Decyzje  wielkich mocarstw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5"/>
              </w:numPr>
              <w:spacing w:line="239" w:lineRule="auto"/>
              <w:ind w:hanging="281"/>
              <w:jc w:val="both"/>
            </w:pPr>
            <w:r>
              <w:t xml:space="preserve">postać: Franklina Delano Roosevelta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5"/>
              </w:numPr>
              <w:spacing w:line="239" w:lineRule="auto"/>
              <w:ind w:hanging="281"/>
              <w:jc w:val="both"/>
            </w:pPr>
            <w:r>
              <w:t xml:space="preserve">pojęcie: wielka trójka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5"/>
              </w:numPr>
              <w:spacing w:line="238" w:lineRule="auto"/>
              <w:ind w:hanging="281"/>
              <w:jc w:val="both"/>
            </w:pPr>
            <w:r>
              <w:t xml:space="preserve">wskazać państwa, które poniosły największe straty osobowe podczas II wojny światowej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6"/>
              </w:numPr>
              <w:spacing w:line="238" w:lineRule="auto"/>
              <w:ind w:right="54" w:hanging="281"/>
              <w:jc w:val="both"/>
            </w:pPr>
            <w:r>
              <w:t xml:space="preserve">najważniejsze cele polityki wielkich mocarstw uczestniczących 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w II wojnie światowej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6"/>
              </w:numPr>
              <w:spacing w:after="2" w:line="237" w:lineRule="auto"/>
              <w:ind w:right="54" w:hanging="281"/>
              <w:jc w:val="both"/>
            </w:pPr>
            <w:r>
              <w:t xml:space="preserve">pojęcie: Karta atlantycka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6"/>
              </w:numPr>
              <w:spacing w:after="38" w:line="239" w:lineRule="auto"/>
              <w:ind w:right="54" w:hanging="281"/>
              <w:jc w:val="both"/>
            </w:pPr>
            <w:r>
              <w:t xml:space="preserve">dostrzec sprzeczność interesów aliantów </w:t>
            </w:r>
          </w:p>
          <w:p w:rsidR="00D73325" w:rsidRDefault="00D73325" w:rsidP="00D73325">
            <w:pPr>
              <w:numPr>
                <w:ilvl w:val="0"/>
                <w:numId w:val="46"/>
              </w:numPr>
              <w:spacing w:after="2" w:line="238" w:lineRule="auto"/>
              <w:ind w:right="54" w:hanging="281"/>
              <w:jc w:val="both"/>
            </w:pPr>
            <w:r>
              <w:t xml:space="preserve">przedstawić skutki militarne, społeczne i gospodarcze II wojny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7"/>
              </w:numPr>
              <w:spacing w:after="38" w:line="239" w:lineRule="auto"/>
              <w:ind w:left="253" w:right="185" w:hanging="250"/>
            </w:pPr>
            <w:r>
              <w:t xml:space="preserve">daty: VIII 1941,   XI – XII 1943, II 1945 </w:t>
            </w:r>
          </w:p>
          <w:p w:rsidR="00D73325" w:rsidRDefault="00D73325" w:rsidP="00D73325">
            <w:pPr>
              <w:numPr>
                <w:ilvl w:val="0"/>
                <w:numId w:val="47"/>
              </w:numPr>
              <w:spacing w:after="38" w:line="239" w:lineRule="auto"/>
              <w:ind w:left="253" w:right="185" w:hanging="250"/>
            </w:pPr>
            <w:r>
              <w:t xml:space="preserve">postanowienia Karty atlantyckiej </w:t>
            </w:r>
          </w:p>
          <w:p w:rsidR="00D73325" w:rsidRDefault="00D73325" w:rsidP="00D73325">
            <w:pPr>
              <w:numPr>
                <w:ilvl w:val="0"/>
                <w:numId w:val="47"/>
              </w:numPr>
              <w:spacing w:after="39" w:line="238" w:lineRule="auto"/>
              <w:ind w:left="253" w:right="185" w:hanging="250"/>
            </w:pPr>
            <w:r>
              <w:t xml:space="preserve">postanowienia konferencji w Teheranie i konferencji jałtańskiej </w:t>
            </w:r>
          </w:p>
          <w:p w:rsidR="00D73325" w:rsidRDefault="00D73325" w:rsidP="00D73325">
            <w:pPr>
              <w:numPr>
                <w:ilvl w:val="0"/>
                <w:numId w:val="47"/>
              </w:numPr>
              <w:spacing w:line="239" w:lineRule="auto"/>
              <w:ind w:left="253" w:right="185" w:hanging="250"/>
            </w:pPr>
            <w:r>
              <w:t xml:space="preserve">cele konferencji jałtańskiej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7"/>
              </w:numPr>
              <w:spacing w:line="259" w:lineRule="auto"/>
              <w:ind w:left="253" w:right="185" w:hanging="250"/>
            </w:pPr>
            <w:r>
              <w:t xml:space="preserve">przedstawić okoliczności, w jakich doszło do konferencji w Jałcie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8"/>
              </w:numPr>
              <w:spacing w:after="39" w:line="238" w:lineRule="auto"/>
              <w:ind w:right="193" w:hanging="197"/>
              <w:jc w:val="both"/>
            </w:pPr>
            <w:r>
              <w:t xml:space="preserve">przedstawić założenia polityki przywódców ZSRR i Stanów Zjednoczonych </w:t>
            </w:r>
          </w:p>
          <w:p w:rsidR="00D73325" w:rsidRDefault="00D73325" w:rsidP="00D73325">
            <w:pPr>
              <w:numPr>
                <w:ilvl w:val="0"/>
                <w:numId w:val="48"/>
              </w:numPr>
              <w:spacing w:line="259" w:lineRule="auto"/>
              <w:ind w:right="193" w:hanging="197"/>
              <w:jc w:val="both"/>
            </w:pPr>
            <w:r>
              <w:t xml:space="preserve">przedstawić okoliczności, w jakich doszło do podpisania Karty Atlantyckiej i konferencji w Teheranie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3A54FF">
            <w:pPr>
              <w:spacing w:after="1" w:line="237" w:lineRule="auto"/>
              <w:ind w:left="283" w:right="47" w:hanging="281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znaczenie decyzji podjętych na konferencji jałtańskiej dla losów państw i narodów Europy Wschodniej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D73325" w:rsidTr="003A54FF">
        <w:trPr>
          <w:trHeight w:val="15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" w:line="238" w:lineRule="auto"/>
            </w:pPr>
            <w:r>
              <w:t xml:space="preserve">Europa i świat podczas II wojny światowej (lekcja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powtórzeniowa)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15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Sprawdzian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wiadomości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19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3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8.  </w:t>
            </w:r>
          </w:p>
          <w:p w:rsidR="00D73325" w:rsidRDefault="00D73325" w:rsidP="003A54FF">
            <w:pPr>
              <w:spacing w:line="259" w:lineRule="auto"/>
              <w:ind w:right="555"/>
            </w:pPr>
            <w:r>
              <w:t xml:space="preserve">Polska  pod okupacją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6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49"/>
              </w:numPr>
              <w:spacing w:after="1" w:line="238" w:lineRule="auto"/>
              <w:ind w:right="179" w:hanging="281"/>
            </w:pPr>
            <w:r>
              <w:t xml:space="preserve">miejsca największych kaźni narodu polskiego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49"/>
              </w:numPr>
              <w:spacing w:line="259" w:lineRule="auto"/>
              <w:ind w:right="179" w:hanging="281"/>
            </w:pPr>
            <w:r>
              <w:t xml:space="preserve">pojęcia: Generalne </w:t>
            </w:r>
          </w:p>
          <w:p w:rsidR="00D73325" w:rsidRDefault="00D73325" w:rsidP="003A54FF">
            <w:pPr>
              <w:spacing w:line="259" w:lineRule="auto"/>
              <w:ind w:right="155"/>
              <w:jc w:val="center"/>
            </w:pPr>
            <w:r>
              <w:t xml:space="preserve">Gubernatorstwo </w:t>
            </w:r>
          </w:p>
          <w:p w:rsidR="00D73325" w:rsidRDefault="00D73325" w:rsidP="003A54FF">
            <w:pPr>
              <w:spacing w:line="236" w:lineRule="auto"/>
              <w:ind w:left="281"/>
            </w:pPr>
            <w:r>
              <w:t xml:space="preserve">(GG), Palmiry, „Generalny plan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wschodni”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49"/>
              </w:numPr>
              <w:spacing w:after="42" w:line="237" w:lineRule="auto"/>
              <w:ind w:right="179" w:hanging="281"/>
            </w:pPr>
            <w:r>
              <w:t xml:space="preserve">przedstawić podział ziem polskich między Trzecią Rzeszę i ZSRR po klęsce kampanii wrześniowej </w:t>
            </w:r>
          </w:p>
          <w:p w:rsidR="00D73325" w:rsidRDefault="00D73325" w:rsidP="00D73325">
            <w:pPr>
              <w:numPr>
                <w:ilvl w:val="0"/>
                <w:numId w:val="49"/>
              </w:numPr>
              <w:spacing w:after="2" w:line="237" w:lineRule="auto"/>
              <w:ind w:right="179" w:hanging="281"/>
            </w:pPr>
            <w:r>
              <w:t xml:space="preserve">wskazać na mapie miejsca największych kaźni narodu polskiego i żydowskiego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0"/>
              </w:numPr>
              <w:spacing w:line="239" w:lineRule="auto"/>
              <w:ind w:right="124" w:hanging="281"/>
            </w:pPr>
            <w:r>
              <w:t xml:space="preserve">postacie: Ireny </w:t>
            </w:r>
            <w:proofErr w:type="spellStart"/>
            <w:r>
              <w:t>Sendler</w:t>
            </w:r>
            <w:proofErr w:type="spellEnd"/>
            <w:r>
              <w:t xml:space="preserve">, Jana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i Antoniny Żabińskich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0"/>
              </w:numPr>
              <w:spacing w:after="42" w:line="237" w:lineRule="auto"/>
              <w:ind w:right="124" w:hanging="281"/>
            </w:pPr>
            <w:r>
              <w:t xml:space="preserve">cele niemieckiej i radzieckiej polityki na podbitych ziemiach polskich </w:t>
            </w:r>
          </w:p>
          <w:p w:rsidR="00D73325" w:rsidRDefault="00D73325" w:rsidP="00D73325">
            <w:pPr>
              <w:numPr>
                <w:ilvl w:val="0"/>
                <w:numId w:val="50"/>
              </w:numPr>
              <w:spacing w:line="238" w:lineRule="auto"/>
              <w:ind w:right="124" w:hanging="281"/>
            </w:pPr>
            <w:r>
              <w:t xml:space="preserve">różnicę między obozem koncentracyjnym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a zagłady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0"/>
              </w:numPr>
              <w:spacing w:line="238" w:lineRule="auto"/>
              <w:ind w:right="124" w:hanging="281"/>
            </w:pPr>
            <w:r>
              <w:t xml:space="preserve">przedstawić różne postawy społeczeństwa polskiego wobec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Holokaustu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1"/>
              </w:numPr>
              <w:spacing w:line="259" w:lineRule="auto"/>
              <w:ind w:hanging="281"/>
              <w:jc w:val="both"/>
            </w:pPr>
            <w:r>
              <w:t xml:space="preserve">daty: IV 1940, VI 1940,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1942, 1940, 1941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1"/>
              </w:numPr>
              <w:spacing w:after="1" w:line="238" w:lineRule="auto"/>
              <w:ind w:hanging="281"/>
              <w:jc w:val="both"/>
            </w:pPr>
            <w:r>
              <w:t>pojęcia: „</w:t>
            </w:r>
            <w:proofErr w:type="spellStart"/>
            <w:r>
              <w:t>Żegota</w:t>
            </w:r>
            <w:proofErr w:type="spellEnd"/>
            <w:r>
              <w:t xml:space="preserve">”, szmuglowanie, Sprawiedliwy wśród Narodów Świata, sowietyzacja, </w:t>
            </w:r>
          </w:p>
          <w:p w:rsidR="00D73325" w:rsidRDefault="00D73325" w:rsidP="003A54FF">
            <w:pPr>
              <w:spacing w:line="259" w:lineRule="auto"/>
              <w:ind w:left="284"/>
            </w:pPr>
            <w:r>
              <w:t xml:space="preserve">deportacja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1"/>
              </w:numPr>
              <w:spacing w:line="238" w:lineRule="auto"/>
              <w:ind w:hanging="281"/>
              <w:jc w:val="both"/>
            </w:pPr>
            <w:r>
              <w:t xml:space="preserve">przedstawić działalność nazistów w byłym niemieckim nazistowskim obozie koncentracyjnym i zagłady Auschwitz- -Birkenau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2"/>
              </w:numPr>
              <w:spacing w:line="239" w:lineRule="auto"/>
              <w:ind w:right="165" w:hanging="250"/>
              <w:jc w:val="both"/>
            </w:pPr>
            <w:r>
              <w:t xml:space="preserve">postać: Czesławy Kwoki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2"/>
              </w:numPr>
              <w:spacing w:after="41" w:line="238" w:lineRule="auto"/>
              <w:ind w:right="165" w:hanging="250"/>
              <w:jc w:val="both"/>
            </w:pPr>
            <w:r>
              <w:t xml:space="preserve">przedstawić różne formy represji stosowanych wobec narodu polskiego na ziemiach wcielonych do Trzeciej Rzeszy, w Generalny Gubernatorstwie oraz na ziemiach okupowanych przez ZSRR </w:t>
            </w:r>
          </w:p>
          <w:p w:rsidR="00D73325" w:rsidRDefault="00D73325" w:rsidP="00D73325">
            <w:pPr>
              <w:numPr>
                <w:ilvl w:val="0"/>
                <w:numId w:val="52"/>
              </w:numPr>
              <w:spacing w:line="259" w:lineRule="auto"/>
              <w:ind w:right="165" w:hanging="250"/>
              <w:jc w:val="both"/>
            </w:pPr>
            <w:r>
              <w:t xml:space="preserve">opowiedzieć o działalności Polaków ratujących Żydów podczas okupacji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after="1" w:line="238" w:lineRule="auto"/>
              <w:ind w:left="199" w:right="16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ocenić politykę Hitlera i Stalina wobec narodu polskiego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9.  </w:t>
            </w:r>
          </w:p>
          <w:p w:rsidR="00D73325" w:rsidRDefault="00D73325" w:rsidP="003A54FF">
            <w:pPr>
              <w:spacing w:line="237" w:lineRule="auto"/>
              <w:ind w:right="770"/>
            </w:pPr>
            <w:r>
              <w:t xml:space="preserve">Rząd  londyński i Polskie Państwo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Podziemne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3"/>
              </w:numPr>
              <w:spacing w:line="259" w:lineRule="auto"/>
              <w:ind w:hanging="281"/>
            </w:pPr>
            <w:r>
              <w:t xml:space="preserve">datę: 17/18 IX 1939 </w:t>
            </w:r>
          </w:p>
          <w:p w:rsidR="00D73325" w:rsidRDefault="00D73325" w:rsidP="00D73325">
            <w:pPr>
              <w:numPr>
                <w:ilvl w:val="0"/>
                <w:numId w:val="53"/>
              </w:numPr>
              <w:spacing w:after="2" w:line="237" w:lineRule="auto"/>
              <w:ind w:hanging="281"/>
            </w:pPr>
            <w:r>
              <w:t xml:space="preserve">postać: Władysława Sikorskiego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3"/>
              </w:numPr>
              <w:spacing w:after="2" w:line="238" w:lineRule="auto"/>
              <w:ind w:hanging="281"/>
            </w:pPr>
            <w:r>
              <w:t xml:space="preserve">pojęcia: Polskie Siły Zbrojne na Zachodzie, rząd </w:t>
            </w:r>
          </w:p>
          <w:p w:rsidR="00D73325" w:rsidRDefault="00D73325" w:rsidP="003A54FF">
            <w:pPr>
              <w:spacing w:line="259" w:lineRule="auto"/>
              <w:ind w:left="6"/>
              <w:jc w:val="center"/>
            </w:pPr>
            <w:r>
              <w:t xml:space="preserve">londyński, Polskie </w:t>
            </w:r>
          </w:p>
          <w:p w:rsidR="00D73325" w:rsidRDefault="00D73325" w:rsidP="003A54FF">
            <w:pPr>
              <w:spacing w:line="259" w:lineRule="auto"/>
              <w:ind w:right="69"/>
              <w:jc w:val="right"/>
            </w:pPr>
            <w:r>
              <w:t xml:space="preserve">Państwo Podziemne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3"/>
              </w:numPr>
              <w:spacing w:after="42" w:line="237" w:lineRule="auto"/>
              <w:ind w:hanging="281"/>
            </w:pPr>
            <w:r>
              <w:t xml:space="preserve">wskazać na mapie siedziby polskiego rządu na wychodźstwie </w:t>
            </w:r>
          </w:p>
          <w:p w:rsidR="00D73325" w:rsidRDefault="00D73325" w:rsidP="00D73325">
            <w:pPr>
              <w:numPr>
                <w:ilvl w:val="0"/>
                <w:numId w:val="53"/>
              </w:numPr>
              <w:spacing w:after="1" w:line="237" w:lineRule="auto"/>
              <w:ind w:hanging="281"/>
            </w:pPr>
            <w:r>
              <w:t xml:space="preserve">wymienić różne przejawy działalności Polskiego Państwa Podziemnego w czasie II wojny </w:t>
            </w:r>
          </w:p>
          <w:p w:rsidR="00D73325" w:rsidRDefault="00D73325" w:rsidP="003A54FF">
            <w:pPr>
              <w:spacing w:line="259" w:lineRule="auto"/>
              <w:ind w:left="197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line="259" w:lineRule="auto"/>
              <w:ind w:hanging="281"/>
            </w:pPr>
            <w:r>
              <w:t xml:space="preserve">datę: IV 1943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after="2" w:line="236" w:lineRule="auto"/>
              <w:ind w:hanging="281"/>
            </w:pPr>
            <w:r>
              <w:t xml:space="preserve">postacie: Władysława Raczkiewicza, </w:t>
            </w:r>
          </w:p>
          <w:p w:rsidR="00D73325" w:rsidRDefault="00D73325" w:rsidP="003A54FF">
            <w:pPr>
              <w:spacing w:after="15" w:line="259" w:lineRule="auto"/>
              <w:ind w:left="60"/>
              <w:jc w:val="center"/>
            </w:pPr>
            <w:r>
              <w:t xml:space="preserve">Władysława Andersa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after="38" w:line="239" w:lineRule="auto"/>
              <w:ind w:hanging="281"/>
            </w:pPr>
            <w:r>
              <w:t xml:space="preserve">główne tezy polskiej polityki zagranicznej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line="238" w:lineRule="auto"/>
              <w:ind w:hanging="281"/>
            </w:pPr>
            <w:r>
              <w:t xml:space="preserve">nazwy politycznych i wojskowych organizacji </w:t>
            </w:r>
          </w:p>
          <w:p w:rsidR="00D73325" w:rsidRDefault="00D73325" w:rsidP="003A54FF">
            <w:pPr>
              <w:spacing w:line="259" w:lineRule="auto"/>
              <w:ind w:left="105"/>
              <w:jc w:val="center"/>
            </w:pPr>
            <w:r>
              <w:t xml:space="preserve">wchodzących w skład </w:t>
            </w:r>
          </w:p>
          <w:p w:rsidR="00D73325" w:rsidRDefault="00D73325" w:rsidP="003A54FF">
            <w:pPr>
              <w:spacing w:line="237" w:lineRule="auto"/>
              <w:ind w:left="252" w:right="153"/>
            </w:pPr>
            <w:r>
              <w:t xml:space="preserve">Polskiego Państwa Podziemnego działających w kraju i na emigracji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after="39" w:line="238" w:lineRule="auto"/>
              <w:ind w:hanging="281"/>
            </w:pPr>
            <w:r>
              <w:t xml:space="preserve">pojęcia: tajne komplety, mały sabotaż, dywersja </w:t>
            </w:r>
          </w:p>
          <w:p w:rsidR="00D73325" w:rsidRDefault="00D73325" w:rsidP="00D73325">
            <w:pPr>
              <w:numPr>
                <w:ilvl w:val="0"/>
                <w:numId w:val="54"/>
              </w:numPr>
              <w:spacing w:line="239" w:lineRule="auto"/>
              <w:ind w:hanging="281"/>
            </w:pPr>
            <w:r>
              <w:t xml:space="preserve">związek między odkryciem grobów </w:t>
            </w:r>
          </w:p>
          <w:p w:rsidR="00D73325" w:rsidRDefault="00D73325" w:rsidP="003A54FF">
            <w:pPr>
              <w:spacing w:line="259" w:lineRule="auto"/>
              <w:ind w:left="283" w:right="336"/>
            </w:pPr>
            <w:r>
              <w:t xml:space="preserve">w Katyniu a zerwaniem stosunków dyplomatycznych między rządem londyńskim a ZSRR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line="259" w:lineRule="auto"/>
              <w:ind w:right="112" w:hanging="281"/>
              <w:jc w:val="both"/>
            </w:pPr>
            <w:r>
              <w:t xml:space="preserve">daty: XI 1939, VI 1940,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VII 1941, I 1942, </w:t>
            </w:r>
          </w:p>
          <w:p w:rsidR="00D73325" w:rsidRDefault="00D73325" w:rsidP="003A54FF">
            <w:pPr>
              <w:spacing w:after="18" w:line="259" w:lineRule="auto"/>
              <w:ind w:left="252"/>
            </w:pPr>
            <w:r>
              <w:t xml:space="preserve">II 1942, 1943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line="236" w:lineRule="auto"/>
              <w:ind w:right="112" w:hanging="281"/>
              <w:jc w:val="both"/>
            </w:pPr>
            <w:r>
              <w:t>postanowienia układu Sikorski–</w:t>
            </w:r>
            <w:proofErr w:type="spellStart"/>
            <w:r>
              <w:t>Majski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line="239" w:lineRule="auto"/>
              <w:ind w:right="112" w:hanging="281"/>
              <w:jc w:val="both"/>
            </w:pPr>
            <w:r>
              <w:t>pojęcie:  układ Sikorski–</w:t>
            </w:r>
            <w:proofErr w:type="spellStart"/>
            <w:r>
              <w:t>Majski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after="39" w:line="238" w:lineRule="auto"/>
              <w:ind w:right="112" w:hanging="281"/>
              <w:jc w:val="both"/>
            </w:pPr>
            <w:r>
              <w:t xml:space="preserve">przedstawić oko- liczności uformowania się polskiego rządu na wychodźstwie oraz Polskich Sił Zbrojnych na Zachodzie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line="238" w:lineRule="auto"/>
              <w:ind w:right="112" w:hanging="281"/>
              <w:jc w:val="both"/>
            </w:pPr>
            <w:r>
              <w:t xml:space="preserve">przedstawić okoliczności, w jakich doszło do podpisania układu Sikorski– </w:t>
            </w:r>
          </w:p>
          <w:p w:rsidR="00D73325" w:rsidRDefault="00D73325" w:rsidP="003A54FF">
            <w:pPr>
              <w:spacing w:after="18" w:line="259" w:lineRule="auto"/>
              <w:ind w:left="200"/>
            </w:pPr>
            <w:r>
              <w:t>–</w:t>
            </w:r>
            <w:proofErr w:type="spellStart"/>
            <w:r>
              <w:t>Majski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after="42" w:line="237" w:lineRule="auto"/>
              <w:ind w:right="112" w:hanging="281"/>
              <w:jc w:val="both"/>
            </w:pPr>
            <w:r>
              <w:t xml:space="preserve">opowiedzieć o okolicznościach odkrycia masowych grobów w Katyniu </w:t>
            </w:r>
          </w:p>
          <w:p w:rsidR="00D73325" w:rsidRDefault="00D73325" w:rsidP="00D73325">
            <w:pPr>
              <w:numPr>
                <w:ilvl w:val="0"/>
                <w:numId w:val="55"/>
              </w:numPr>
              <w:spacing w:after="2" w:line="237" w:lineRule="auto"/>
              <w:ind w:right="112" w:hanging="281"/>
              <w:jc w:val="both"/>
            </w:pPr>
            <w:r>
              <w:t xml:space="preserve">scharakteryzować różne przejawy działalności Polskiego Państwa Podziemnego w czasie II wojny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6"/>
              </w:numPr>
              <w:spacing w:after="1" w:line="238" w:lineRule="auto"/>
              <w:ind w:right="84" w:hanging="281"/>
              <w:jc w:val="both"/>
            </w:pPr>
            <w:r>
              <w:t xml:space="preserve">nazwy politycznych organizacji należących do lewicy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komunistycznej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6"/>
              </w:numPr>
              <w:spacing w:after="3" w:line="237" w:lineRule="auto"/>
              <w:ind w:right="84" w:hanging="281"/>
              <w:jc w:val="both"/>
            </w:pPr>
            <w:r>
              <w:t xml:space="preserve">pojęcie: państwo satelickie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6"/>
              </w:numPr>
              <w:spacing w:after="2" w:line="237" w:lineRule="auto"/>
              <w:ind w:right="84" w:hanging="281"/>
              <w:jc w:val="both"/>
            </w:pPr>
            <w:r>
              <w:t xml:space="preserve">opowiedzieć o realizacji </w:t>
            </w:r>
          </w:p>
          <w:p w:rsidR="00D73325" w:rsidRDefault="00D73325" w:rsidP="003A54FF">
            <w:pPr>
              <w:spacing w:after="43" w:line="236" w:lineRule="auto"/>
              <w:ind w:left="199"/>
            </w:pPr>
            <w:r>
              <w:t>postanowień układu Sikorski–</w:t>
            </w:r>
            <w:proofErr w:type="spellStart"/>
            <w:r>
              <w:t>Majski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56"/>
              </w:numPr>
              <w:spacing w:after="2" w:line="237" w:lineRule="auto"/>
              <w:ind w:right="84" w:hanging="281"/>
              <w:jc w:val="both"/>
            </w:pPr>
            <w:r>
              <w:t xml:space="preserve">przedstawić organizację Polskiego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Państwa </w:t>
            </w:r>
          </w:p>
          <w:p w:rsidR="00D73325" w:rsidRDefault="00D73325" w:rsidP="003A54FF">
            <w:pPr>
              <w:spacing w:after="41" w:line="238" w:lineRule="auto"/>
              <w:ind w:left="199" w:right="379"/>
            </w:pPr>
            <w:r>
              <w:t xml:space="preserve">Podziemnego w okresie II wojny światowej </w:t>
            </w:r>
          </w:p>
          <w:p w:rsidR="00D73325" w:rsidRDefault="00D73325" w:rsidP="00D73325">
            <w:pPr>
              <w:numPr>
                <w:ilvl w:val="0"/>
                <w:numId w:val="56"/>
              </w:numPr>
              <w:spacing w:line="238" w:lineRule="auto"/>
              <w:ind w:right="84" w:hanging="281"/>
              <w:jc w:val="both"/>
            </w:pPr>
            <w:r>
              <w:t xml:space="preserve">przedstawić działalność zbrojną Armii Krajowej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7"/>
              </w:numPr>
              <w:spacing w:after="39" w:line="238" w:lineRule="auto"/>
              <w:ind w:right="266" w:hanging="197"/>
              <w:jc w:val="both"/>
            </w:pPr>
            <w:r>
              <w:t xml:space="preserve">dostrzec czynniki, które miały wpływ na zmianę stanowiska Stalina wobec rządu londyńskiego </w:t>
            </w:r>
          </w:p>
          <w:p w:rsidR="00D73325" w:rsidRDefault="00D73325" w:rsidP="00D73325">
            <w:pPr>
              <w:numPr>
                <w:ilvl w:val="0"/>
                <w:numId w:val="57"/>
              </w:numPr>
              <w:spacing w:after="2" w:line="238" w:lineRule="auto"/>
              <w:ind w:right="266" w:hanging="197"/>
              <w:jc w:val="both"/>
            </w:pPr>
            <w:r>
              <w:t xml:space="preserve">scharakteryzować plany Stalina wobec Polski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lastRenderedPageBreak/>
              <w:t xml:space="preserve">10.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Postanie warszawskie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8"/>
              </w:numPr>
              <w:spacing w:line="259" w:lineRule="auto"/>
              <w:ind w:left="340" w:hanging="338"/>
            </w:pPr>
            <w:r>
              <w:t xml:space="preserve">daty: 1 VIII 1944,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2 X 1944 </w:t>
            </w:r>
          </w:p>
          <w:p w:rsidR="00D73325" w:rsidRDefault="00D73325" w:rsidP="00D73325">
            <w:pPr>
              <w:numPr>
                <w:ilvl w:val="0"/>
                <w:numId w:val="58"/>
              </w:numPr>
              <w:spacing w:line="239" w:lineRule="auto"/>
              <w:ind w:left="340" w:hanging="338"/>
            </w:pPr>
            <w:r>
              <w:t xml:space="preserve">postać: Stanisława Mikołajczyka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8"/>
              </w:numPr>
              <w:spacing w:line="259" w:lineRule="auto"/>
              <w:ind w:left="340" w:hanging="338"/>
            </w:pPr>
            <w:r>
              <w:t xml:space="preserve">pojęcie: godzina „W”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8"/>
              </w:numPr>
              <w:spacing w:after="1" w:line="238" w:lineRule="auto"/>
              <w:ind w:left="340" w:hanging="338"/>
            </w:pPr>
            <w:r>
              <w:t xml:space="preserve">wyjaśnić przyczyny podjęcia decyzji o wybuchu powstania w Warszawie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line="259" w:lineRule="auto"/>
              <w:ind w:hanging="338"/>
            </w:pPr>
            <w:r>
              <w:t xml:space="preserve">cele akcji „Burza”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after="2" w:line="237" w:lineRule="auto"/>
              <w:ind w:hanging="338"/>
            </w:pPr>
            <w:r>
              <w:t xml:space="preserve">cele powstania warszawskiego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line="259" w:lineRule="auto"/>
              <w:ind w:hanging="338"/>
            </w:pPr>
            <w:r>
              <w:t xml:space="preserve">pojęcie: akcja „Burza”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line="239" w:lineRule="auto"/>
              <w:ind w:hanging="338"/>
            </w:pPr>
            <w:r>
              <w:t xml:space="preserve">przyczyny niepowodzenia akcji </w:t>
            </w:r>
          </w:p>
          <w:p w:rsidR="00D73325" w:rsidRDefault="00D73325" w:rsidP="003A54FF">
            <w:pPr>
              <w:spacing w:after="18" w:line="259" w:lineRule="auto"/>
              <w:ind w:left="286"/>
            </w:pPr>
            <w:r>
              <w:t xml:space="preserve">„Burza”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after="2" w:line="237" w:lineRule="auto"/>
              <w:ind w:hanging="338"/>
            </w:pPr>
            <w:r>
              <w:t xml:space="preserve">przyczyny klęski powstania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warszawskiego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after="42" w:line="237" w:lineRule="auto"/>
              <w:ind w:hanging="338"/>
            </w:pPr>
            <w:r>
              <w:t xml:space="preserve">określić stosunek sił Niemców i Polaków przed wybuchem powstania </w:t>
            </w:r>
          </w:p>
          <w:p w:rsidR="00D73325" w:rsidRDefault="00D73325" w:rsidP="00D73325">
            <w:pPr>
              <w:numPr>
                <w:ilvl w:val="0"/>
                <w:numId w:val="59"/>
              </w:numPr>
              <w:spacing w:after="2" w:line="237" w:lineRule="auto"/>
              <w:ind w:hanging="338"/>
            </w:pPr>
            <w:r>
              <w:t xml:space="preserve">przedstawić skutki powstania </w:t>
            </w:r>
          </w:p>
          <w:p w:rsidR="00D73325" w:rsidRDefault="00D73325" w:rsidP="003A54FF">
            <w:pPr>
              <w:spacing w:line="259" w:lineRule="auto"/>
              <w:ind w:left="343"/>
            </w:pPr>
            <w:r>
              <w:t xml:space="preserve">warszawskiego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0"/>
              </w:numPr>
              <w:spacing w:line="259" w:lineRule="auto"/>
              <w:ind w:left="343" w:hanging="338"/>
            </w:pPr>
            <w:r>
              <w:t xml:space="preserve">daty: 12/13 X 1943, </w:t>
            </w:r>
          </w:p>
          <w:p w:rsidR="00D73325" w:rsidRDefault="00D73325" w:rsidP="003A54FF">
            <w:pPr>
              <w:spacing w:after="15" w:line="259" w:lineRule="auto"/>
              <w:ind w:left="255"/>
            </w:pPr>
            <w:r>
              <w:t xml:space="preserve">1944, 3/4 I 1944 </w:t>
            </w:r>
          </w:p>
          <w:p w:rsidR="00D73325" w:rsidRDefault="00D73325" w:rsidP="00D73325">
            <w:pPr>
              <w:numPr>
                <w:ilvl w:val="0"/>
                <w:numId w:val="60"/>
              </w:numPr>
              <w:spacing w:line="259" w:lineRule="auto"/>
              <w:ind w:left="343" w:hanging="338"/>
            </w:pPr>
            <w:r>
              <w:t xml:space="preserve">postacie: Kazimierza </w:t>
            </w:r>
          </w:p>
          <w:p w:rsidR="00D73325" w:rsidRDefault="00D73325" w:rsidP="003A54FF">
            <w:pPr>
              <w:spacing w:line="259" w:lineRule="auto"/>
              <w:ind w:left="255"/>
            </w:pPr>
            <w:r>
              <w:t xml:space="preserve">Sosnkowskiego, </w:t>
            </w:r>
          </w:p>
          <w:p w:rsidR="00D73325" w:rsidRDefault="00D73325" w:rsidP="003A54FF">
            <w:pPr>
              <w:spacing w:line="259" w:lineRule="auto"/>
              <w:ind w:left="255"/>
            </w:pPr>
            <w:r>
              <w:t xml:space="preserve">Tadeusza </w:t>
            </w:r>
          </w:p>
          <w:p w:rsidR="00D73325" w:rsidRDefault="00D73325" w:rsidP="003A54FF">
            <w:pPr>
              <w:spacing w:line="259" w:lineRule="auto"/>
              <w:ind w:left="255"/>
            </w:pPr>
            <w:r>
              <w:t xml:space="preserve">Komorowskiego </w:t>
            </w:r>
          </w:p>
          <w:p w:rsidR="00D73325" w:rsidRDefault="00D73325" w:rsidP="003A54FF">
            <w:pPr>
              <w:spacing w:line="259" w:lineRule="auto"/>
              <w:ind w:left="255"/>
            </w:pPr>
            <w:r>
              <w:t xml:space="preserve">„Bora”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0"/>
              </w:numPr>
              <w:spacing w:after="39" w:line="238" w:lineRule="auto"/>
              <w:ind w:left="343" w:hanging="338"/>
            </w:pPr>
            <w:r>
              <w:t xml:space="preserve">wyjaśnić okoliczności powstania planu akcji „Burza” </w:t>
            </w:r>
          </w:p>
          <w:p w:rsidR="00D73325" w:rsidRDefault="00D73325" w:rsidP="00D73325">
            <w:pPr>
              <w:numPr>
                <w:ilvl w:val="0"/>
                <w:numId w:val="60"/>
              </w:numPr>
              <w:spacing w:line="239" w:lineRule="auto"/>
              <w:ind w:left="343" w:hanging="338"/>
            </w:pPr>
            <w:r>
              <w:t xml:space="preserve">przedstawić stosunek Stalina oraz aliantów </w:t>
            </w:r>
          </w:p>
          <w:p w:rsidR="00D73325" w:rsidRDefault="00D73325" w:rsidP="003A54FF">
            <w:pPr>
              <w:spacing w:line="259" w:lineRule="auto"/>
              <w:ind w:left="344"/>
            </w:pPr>
            <w:r>
              <w:t xml:space="preserve">zachodnich </w:t>
            </w:r>
          </w:p>
          <w:p w:rsidR="00D73325" w:rsidRDefault="00D73325" w:rsidP="003A54FF">
            <w:pPr>
              <w:spacing w:line="259" w:lineRule="auto"/>
              <w:ind w:left="344"/>
            </w:pPr>
            <w:r>
              <w:t xml:space="preserve">do powstania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1"/>
              </w:numPr>
              <w:spacing w:after="1" w:line="238" w:lineRule="auto"/>
              <w:ind w:right="90" w:hanging="338"/>
            </w:pPr>
            <w:r>
              <w:t xml:space="preserve">nazwy wojskowych organizacji należących do lewicy </w:t>
            </w:r>
          </w:p>
          <w:p w:rsidR="00D73325" w:rsidRDefault="00D73325" w:rsidP="003A54FF">
            <w:pPr>
              <w:spacing w:line="259" w:lineRule="auto"/>
              <w:ind w:left="254"/>
            </w:pPr>
            <w:r>
              <w:t xml:space="preserve">komunistycznej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1"/>
              </w:numPr>
              <w:spacing w:line="259" w:lineRule="auto"/>
              <w:ind w:right="90" w:hanging="338"/>
            </w:pPr>
            <w:r>
              <w:t xml:space="preserve">opowiedzieć </w:t>
            </w:r>
          </w:p>
          <w:p w:rsidR="00D73325" w:rsidRDefault="00D73325" w:rsidP="003A54FF">
            <w:pPr>
              <w:spacing w:line="259" w:lineRule="auto"/>
              <w:ind w:right="38"/>
              <w:jc w:val="center"/>
            </w:pPr>
            <w:r>
              <w:t xml:space="preserve">o przebiegu akcji </w:t>
            </w:r>
          </w:p>
          <w:p w:rsidR="00D73325" w:rsidRDefault="00D73325" w:rsidP="003A54FF">
            <w:pPr>
              <w:spacing w:after="18" w:line="259" w:lineRule="auto"/>
              <w:ind w:left="343"/>
            </w:pPr>
            <w:r>
              <w:t xml:space="preserve">„Burza” </w:t>
            </w:r>
          </w:p>
          <w:p w:rsidR="00D73325" w:rsidRDefault="00D73325" w:rsidP="00D73325">
            <w:pPr>
              <w:numPr>
                <w:ilvl w:val="0"/>
                <w:numId w:val="61"/>
              </w:numPr>
              <w:spacing w:after="42" w:line="237" w:lineRule="auto"/>
              <w:ind w:right="90" w:hanging="338"/>
            </w:pPr>
            <w:r>
              <w:t xml:space="preserve">opowiedzieć o przebiegu powstania warszawskiego </w:t>
            </w:r>
          </w:p>
          <w:p w:rsidR="00D73325" w:rsidRDefault="00D73325" w:rsidP="00D73325">
            <w:pPr>
              <w:numPr>
                <w:ilvl w:val="0"/>
                <w:numId w:val="61"/>
              </w:numPr>
              <w:spacing w:after="2" w:line="237" w:lineRule="auto"/>
              <w:ind w:right="90" w:hanging="338"/>
            </w:pPr>
            <w:r>
              <w:t xml:space="preserve">podać argumenty przemawiające za decyzją o wybuchu powstania i przeciw </w:t>
            </w:r>
          </w:p>
          <w:p w:rsidR="00D73325" w:rsidRDefault="00D73325" w:rsidP="003A54FF">
            <w:pPr>
              <w:spacing w:line="259" w:lineRule="auto"/>
              <w:ind w:left="343"/>
            </w:pPr>
            <w:r>
              <w:t xml:space="preserve">tej decyzji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2"/>
              </w:numPr>
              <w:spacing w:line="238" w:lineRule="auto"/>
              <w:ind w:right="86" w:hanging="338"/>
            </w:pPr>
            <w:r>
              <w:t xml:space="preserve">przedstawić proces formowania polskich sił zbrojnych podporządkowanych </w:t>
            </w:r>
          </w:p>
          <w:p w:rsidR="00D73325" w:rsidRDefault="00D73325" w:rsidP="003A54FF">
            <w:pPr>
              <w:spacing w:after="43" w:line="236" w:lineRule="auto"/>
              <w:ind w:left="343"/>
            </w:pPr>
            <w:r>
              <w:t xml:space="preserve">lewicy komunistycznej </w:t>
            </w:r>
          </w:p>
          <w:p w:rsidR="00D73325" w:rsidRDefault="00D73325" w:rsidP="00D73325">
            <w:pPr>
              <w:numPr>
                <w:ilvl w:val="0"/>
                <w:numId w:val="62"/>
              </w:numPr>
              <w:spacing w:after="3" w:line="237" w:lineRule="auto"/>
              <w:ind w:right="86" w:hanging="338"/>
            </w:pPr>
            <w:r>
              <w:t xml:space="preserve">ocenić decyzję o wybuchu powstania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36" w:type="dxa"/>
          <w:right w:w="20" w:type="dxa"/>
        </w:tblCellMar>
        <w:tblLook w:val="04A0" w:firstRow="1" w:lastRow="0" w:firstColumn="1" w:lastColumn="0" w:noHBand="0" w:noVBand="1"/>
      </w:tblPr>
      <w:tblGrid>
        <w:gridCol w:w="1913"/>
        <w:gridCol w:w="2347"/>
        <w:gridCol w:w="2528"/>
        <w:gridCol w:w="2529"/>
        <w:gridCol w:w="2402"/>
        <w:gridCol w:w="2532"/>
      </w:tblGrid>
      <w:tr w:rsidR="00D73325" w:rsidTr="003A54FF">
        <w:trPr>
          <w:trHeight w:val="67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lastRenderedPageBreak/>
              <w:t xml:space="preserve">11.  </w:t>
            </w:r>
          </w:p>
          <w:p w:rsidR="00D73325" w:rsidRDefault="00D73325" w:rsidP="003A54FF">
            <w:pPr>
              <w:spacing w:line="259" w:lineRule="auto"/>
              <w:ind w:left="34" w:right="849"/>
            </w:pPr>
            <w:r>
              <w:t xml:space="preserve">Sprawa  polska  w czasie  II wojny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3"/>
              </w:numPr>
              <w:spacing w:after="39" w:line="238" w:lineRule="auto"/>
              <w:ind w:hanging="283"/>
            </w:pPr>
            <w:r>
              <w:t xml:space="preserve">miejsca i daty najważniejszych  bitew z udziałem wojsk polskich </w:t>
            </w:r>
          </w:p>
          <w:p w:rsidR="00D73325" w:rsidRDefault="00D73325" w:rsidP="00D73325">
            <w:pPr>
              <w:numPr>
                <w:ilvl w:val="0"/>
                <w:numId w:val="63"/>
              </w:numPr>
              <w:spacing w:after="2" w:line="237" w:lineRule="auto"/>
              <w:ind w:hanging="283"/>
            </w:pPr>
            <w:r>
              <w:t xml:space="preserve">decyzje konferencji teherańskiej </w:t>
            </w:r>
          </w:p>
          <w:p w:rsidR="00D73325" w:rsidRDefault="00D73325" w:rsidP="003A54FF">
            <w:pPr>
              <w:spacing w:after="3" w:line="236" w:lineRule="auto"/>
              <w:ind w:left="283" w:right="416"/>
            </w:pPr>
            <w:r>
              <w:t xml:space="preserve">i jałtańskiej w sprawie Polski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3"/>
              </w:numPr>
              <w:spacing w:after="2" w:line="237" w:lineRule="auto"/>
              <w:ind w:hanging="283"/>
            </w:pPr>
            <w:r>
              <w:t xml:space="preserve">pojęcie: zbrodnia wołyńska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3"/>
              </w:numPr>
              <w:spacing w:line="259" w:lineRule="auto"/>
              <w:ind w:hanging="283"/>
            </w:pPr>
            <w:r>
              <w:t xml:space="preserve">wskazać na mapie szlaki wędrówek polskich oddziałów i miejsca bitew z ich udziałem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6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4"/>
              </w:numPr>
              <w:spacing w:line="259" w:lineRule="auto"/>
              <w:ind w:hanging="283"/>
            </w:pPr>
            <w:r>
              <w:t>daty: 21/22 VII 1944,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31 XII 1944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4"/>
              </w:numPr>
              <w:spacing w:after="2" w:line="237" w:lineRule="auto"/>
              <w:ind w:hanging="283"/>
            </w:pPr>
            <w:r>
              <w:t xml:space="preserve">pojęcia: Polski Komitet Wyzwolenia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Narodowego (PKWN),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rPr>
                <w:rFonts w:ascii="Cambria" w:eastAsia="Cambria" w:hAnsi="Cambria" w:cs="Cambria"/>
                <w:i/>
              </w:rPr>
              <w:t>Manifest PKWN</w:t>
            </w:r>
            <w:r>
              <w:t xml:space="preserve">, Rząd 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Tymczasowy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Rzeczypospolitej </w:t>
            </w:r>
          </w:p>
          <w:p w:rsidR="00D73325" w:rsidRDefault="00D73325" w:rsidP="003A54FF">
            <w:pPr>
              <w:spacing w:after="15" w:line="259" w:lineRule="auto"/>
              <w:ind w:left="317"/>
            </w:pPr>
            <w:r>
              <w:t xml:space="preserve">Polskiej </w:t>
            </w:r>
          </w:p>
          <w:p w:rsidR="00D73325" w:rsidRDefault="00D73325" w:rsidP="00D73325">
            <w:pPr>
              <w:numPr>
                <w:ilvl w:val="0"/>
                <w:numId w:val="64"/>
              </w:numPr>
              <w:spacing w:line="239" w:lineRule="auto"/>
              <w:ind w:hanging="283"/>
            </w:pPr>
            <w:r>
              <w:t xml:space="preserve">dlaczego doszło do zbrodni wołyńskiej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4"/>
              </w:numPr>
              <w:spacing w:after="2" w:line="238" w:lineRule="auto"/>
              <w:ind w:hanging="283"/>
            </w:pPr>
            <w:r>
              <w:t xml:space="preserve">przedstawić straty poniesione przez Polaków podczas </w:t>
            </w:r>
          </w:p>
          <w:p w:rsidR="00D73325" w:rsidRDefault="00D73325" w:rsidP="003A54FF">
            <w:pPr>
              <w:spacing w:line="259" w:lineRule="auto"/>
              <w:ind w:left="233"/>
            </w:pPr>
            <w:r>
              <w:t xml:space="preserve">zbrodni wołyńskiej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5"/>
              </w:numPr>
              <w:spacing w:line="259" w:lineRule="auto"/>
              <w:ind w:left="319" w:right="138" w:hanging="283"/>
            </w:pPr>
            <w:r>
              <w:t xml:space="preserve">daty: 1943–1944, </w:t>
            </w:r>
          </w:p>
          <w:p w:rsidR="00D73325" w:rsidRDefault="00D73325" w:rsidP="003A54FF">
            <w:pPr>
              <w:spacing w:after="43" w:line="236" w:lineRule="auto"/>
              <w:ind w:left="286" w:right="494"/>
            </w:pPr>
            <w:r>
              <w:t xml:space="preserve">1943,  1 I 1944,  II 1945 </w:t>
            </w:r>
          </w:p>
          <w:p w:rsidR="00D73325" w:rsidRDefault="00D73325" w:rsidP="00D73325">
            <w:pPr>
              <w:numPr>
                <w:ilvl w:val="0"/>
                <w:numId w:val="65"/>
              </w:numPr>
              <w:spacing w:after="2" w:line="236" w:lineRule="auto"/>
              <w:ind w:left="319" w:right="138" w:hanging="283"/>
            </w:pPr>
            <w:r>
              <w:t xml:space="preserve">poglądy Stalina i Churchilla na  sprawę polską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5"/>
              </w:numPr>
              <w:spacing w:after="2" w:line="237" w:lineRule="auto"/>
              <w:ind w:left="319" w:right="138" w:hanging="283"/>
            </w:pPr>
            <w:r>
              <w:t xml:space="preserve">pojęcia: Ukraińska Powstańcza Armia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(UPA), linia Curzona,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Krajowa Rada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Narodowa (KRN)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5"/>
              </w:numPr>
              <w:spacing w:after="2" w:line="238" w:lineRule="auto"/>
              <w:ind w:left="319" w:right="138" w:hanging="283"/>
            </w:pPr>
            <w:r>
              <w:t xml:space="preserve">wyjaśnić program polityczny lewicy komunistycznej </w:t>
            </w:r>
          </w:p>
          <w:p w:rsidR="00D73325" w:rsidRDefault="00D73325" w:rsidP="003A54FF">
            <w:pPr>
              <w:spacing w:line="259" w:lineRule="auto"/>
              <w:ind w:right="4"/>
              <w:jc w:val="center"/>
            </w:pPr>
            <w:r>
              <w:t xml:space="preserve">zawarty w </w:t>
            </w:r>
            <w:r>
              <w:rPr>
                <w:rFonts w:ascii="Cambria" w:eastAsia="Cambria" w:hAnsi="Cambria" w:cs="Cambria"/>
                <w:i/>
              </w:rPr>
              <w:t xml:space="preserve">Manifeście </w:t>
            </w:r>
          </w:p>
          <w:p w:rsidR="00D73325" w:rsidRDefault="00D73325" w:rsidP="003A54FF">
            <w:pPr>
              <w:spacing w:after="18" w:line="259" w:lineRule="auto"/>
              <w:ind w:left="233"/>
            </w:pPr>
            <w:r>
              <w:rPr>
                <w:rFonts w:ascii="Cambria" w:eastAsia="Cambria" w:hAnsi="Cambria" w:cs="Cambria"/>
                <w:i/>
              </w:rPr>
              <w:t>PKWN</w:t>
            </w:r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65"/>
              </w:numPr>
              <w:spacing w:line="238" w:lineRule="auto"/>
              <w:ind w:left="319" w:right="138" w:hanging="283"/>
            </w:pPr>
            <w:r>
              <w:t xml:space="preserve">scharakteryzować stosunek polityków zachodnich do sprawy </w:t>
            </w:r>
          </w:p>
          <w:p w:rsidR="00D73325" w:rsidRDefault="00D73325" w:rsidP="003A54FF">
            <w:pPr>
              <w:spacing w:line="259" w:lineRule="auto"/>
              <w:ind w:left="233"/>
            </w:pPr>
            <w:r>
              <w:t xml:space="preserve">polskiej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6"/>
              </w:numPr>
              <w:spacing w:after="1" w:line="237" w:lineRule="auto"/>
              <w:ind w:right="94" w:hanging="283"/>
            </w:pPr>
            <w:r>
              <w:t xml:space="preserve">nazwy polskich jednostek wojskowych biorących udział w walkach na frontach II wojny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6"/>
              </w:numPr>
              <w:spacing w:after="1" w:line="238" w:lineRule="auto"/>
              <w:ind w:right="94" w:hanging="283"/>
            </w:pPr>
            <w:r>
              <w:t xml:space="preserve">wpływ decyzji wielkich mocarstw na problem suwerenności państwa polskiego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6"/>
              </w:numPr>
              <w:spacing w:after="39" w:line="238" w:lineRule="auto"/>
              <w:ind w:right="94" w:hanging="283"/>
            </w:pPr>
            <w:r>
              <w:t xml:space="preserve">opisać reakcję Polaków na zbrodnię wołyńską </w:t>
            </w:r>
          </w:p>
          <w:p w:rsidR="00D73325" w:rsidRDefault="00D73325" w:rsidP="00D73325">
            <w:pPr>
              <w:numPr>
                <w:ilvl w:val="0"/>
                <w:numId w:val="66"/>
              </w:numPr>
              <w:spacing w:after="1" w:line="238" w:lineRule="auto"/>
              <w:ind w:right="94" w:hanging="283"/>
            </w:pPr>
            <w:r>
              <w:t xml:space="preserve">przedstawić okoliczności zwołania konferencji </w:t>
            </w:r>
          </w:p>
          <w:p w:rsidR="00D73325" w:rsidRDefault="00D73325" w:rsidP="003A54FF">
            <w:pPr>
              <w:spacing w:line="259" w:lineRule="auto"/>
              <w:ind w:left="233"/>
            </w:pPr>
            <w:r>
              <w:t xml:space="preserve">w Teheranie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7"/>
              </w:numPr>
              <w:spacing w:after="41" w:line="238" w:lineRule="auto"/>
              <w:ind w:right="49" w:hanging="197"/>
              <w:jc w:val="both"/>
            </w:pPr>
            <w:r>
              <w:t xml:space="preserve">opowiedzieć o wysiłku zbrojnym Polaków podczas wojny </w:t>
            </w:r>
          </w:p>
          <w:p w:rsidR="00D73325" w:rsidRDefault="00D73325" w:rsidP="00D73325">
            <w:pPr>
              <w:numPr>
                <w:ilvl w:val="0"/>
                <w:numId w:val="67"/>
              </w:numPr>
              <w:spacing w:after="43" w:line="237" w:lineRule="auto"/>
              <w:ind w:right="49" w:hanging="197"/>
              <w:jc w:val="both"/>
            </w:pPr>
            <w:r>
              <w:t xml:space="preserve">przedstawić proces tworzenia władzy politycznej na ziemiach polskich przez lewicę komunistyczną </w:t>
            </w:r>
          </w:p>
          <w:p w:rsidR="00D73325" w:rsidRDefault="00D73325" w:rsidP="00D73325">
            <w:pPr>
              <w:numPr>
                <w:ilvl w:val="0"/>
                <w:numId w:val="67"/>
              </w:numPr>
              <w:spacing w:line="238" w:lineRule="auto"/>
              <w:ind w:right="49" w:hanging="197"/>
              <w:jc w:val="both"/>
            </w:pPr>
            <w:r>
              <w:t xml:space="preserve">wyjaśnić znaczenie decyzji konferencji jałtańskiej dla przyszłości państwa polskiego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</w:tr>
      <w:tr w:rsidR="00D73325" w:rsidTr="003A54FF">
        <w:trPr>
          <w:trHeight w:val="130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" w:line="238" w:lineRule="auto"/>
              <w:ind w:left="34" w:right="171"/>
            </w:pPr>
            <w:r>
              <w:t xml:space="preserve">Polska podczas II wojny światowej (lekcja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powtórzeniowa)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78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36" w:lineRule="auto"/>
              <w:ind w:left="34"/>
            </w:pPr>
            <w:r>
              <w:t xml:space="preserve">Sprawdzian wiadomości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 w:right="694"/>
            </w:pPr>
            <w:r>
              <w:lastRenderedPageBreak/>
              <w:t xml:space="preserve">12.  Świat  po II wojnie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8"/>
              </w:numPr>
              <w:spacing w:line="259" w:lineRule="auto"/>
              <w:ind w:hanging="286"/>
            </w:pPr>
            <w:r>
              <w:t xml:space="preserve">datę: 1947–1991 </w:t>
            </w:r>
          </w:p>
          <w:p w:rsidR="00D73325" w:rsidRDefault="00D73325" w:rsidP="00D73325">
            <w:pPr>
              <w:numPr>
                <w:ilvl w:val="0"/>
                <w:numId w:val="68"/>
              </w:numPr>
              <w:spacing w:after="2" w:line="237" w:lineRule="auto"/>
              <w:ind w:hanging="286"/>
            </w:pPr>
            <w:r>
              <w:t xml:space="preserve">decyzje konferencji poczdamskiej </w:t>
            </w:r>
          </w:p>
          <w:p w:rsidR="00D73325" w:rsidRDefault="00D73325" w:rsidP="003A54FF">
            <w:pPr>
              <w:spacing w:after="40" w:line="236" w:lineRule="auto"/>
              <w:ind w:left="310" w:right="54"/>
            </w:pPr>
            <w:r>
              <w:t xml:space="preserve">w sprawie Niemiec i Polski </w:t>
            </w:r>
          </w:p>
          <w:p w:rsidR="00D73325" w:rsidRDefault="00D73325" w:rsidP="00D73325">
            <w:pPr>
              <w:numPr>
                <w:ilvl w:val="0"/>
                <w:numId w:val="68"/>
              </w:numPr>
              <w:spacing w:after="1" w:line="238" w:lineRule="auto"/>
              <w:ind w:hanging="286"/>
            </w:pPr>
            <w:r>
              <w:t xml:space="preserve">najważniejsze postanowienia Powszechnej deklaracji praw człowieka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8"/>
              </w:numPr>
              <w:spacing w:line="259" w:lineRule="auto"/>
              <w:ind w:hanging="286"/>
            </w:pPr>
            <w:r>
              <w:t xml:space="preserve">pojęcia: Organizacja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Narodów </w:t>
            </w:r>
          </w:p>
          <w:p w:rsidR="00D73325" w:rsidRDefault="00D73325" w:rsidP="003A54FF">
            <w:pPr>
              <w:spacing w:line="238" w:lineRule="auto"/>
              <w:ind w:left="283"/>
            </w:pPr>
            <w:r>
              <w:t xml:space="preserve">Zjednoczonych, żelazna kurtyna, zimna wojna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8"/>
              </w:numPr>
              <w:spacing w:line="238" w:lineRule="auto"/>
              <w:ind w:hanging="286"/>
            </w:pPr>
            <w:r>
              <w:t xml:space="preserve">wskazać na mapie granicę podziału Europy (żelazną kurtynę)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line="259" w:lineRule="auto"/>
              <w:ind w:hanging="286"/>
            </w:pPr>
            <w:r>
              <w:t xml:space="preserve">datę: VII–VIII 1945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line="259" w:lineRule="auto"/>
              <w:ind w:hanging="286"/>
            </w:pPr>
            <w:r>
              <w:t xml:space="preserve">strukturę ONZ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line="259" w:lineRule="auto"/>
              <w:ind w:hanging="286"/>
            </w:pPr>
            <w:r>
              <w:t xml:space="preserve">pojęcia: </w:t>
            </w:r>
          </w:p>
          <w:p w:rsidR="00D73325" w:rsidRDefault="00D73325" w:rsidP="003A54FF">
            <w:pPr>
              <w:spacing w:line="259" w:lineRule="auto"/>
              <w:ind w:right="101"/>
              <w:jc w:val="right"/>
            </w:pPr>
            <w:r>
              <w:t xml:space="preserve">Zgromadzenie Ogólne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ONZ, Rada </w:t>
            </w:r>
          </w:p>
          <w:p w:rsidR="00D73325" w:rsidRDefault="00D73325" w:rsidP="003A54FF">
            <w:pPr>
              <w:spacing w:after="37" w:line="239" w:lineRule="auto"/>
              <w:ind w:left="286"/>
            </w:pPr>
            <w:r>
              <w:t xml:space="preserve">Bezpieczeństwa ONZ, demokracja ludowa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after="38" w:line="238" w:lineRule="auto"/>
              <w:ind w:hanging="286"/>
            </w:pPr>
            <w:r>
              <w:t xml:space="preserve">zasady funkcjonowania państw demokracji ludowej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after="1" w:line="238" w:lineRule="auto"/>
              <w:ind w:hanging="286"/>
            </w:pPr>
            <w:r>
              <w:t xml:space="preserve">związek między rozpadem koalicji antyhitlerowskiej a podziałem świata na dwa antagonistyczne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bloki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69"/>
              </w:numPr>
              <w:spacing w:after="2" w:line="237" w:lineRule="auto"/>
              <w:ind w:hanging="286"/>
            </w:pPr>
            <w:r>
              <w:t xml:space="preserve">wyjaśnić przyczyny zimnej wojny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line="259" w:lineRule="auto"/>
              <w:ind w:hanging="286"/>
            </w:pPr>
            <w:r>
              <w:t xml:space="preserve">daty: VI 1945, 1948, </w:t>
            </w:r>
          </w:p>
          <w:p w:rsidR="00D73325" w:rsidRDefault="00D73325" w:rsidP="003A54FF">
            <w:pPr>
              <w:spacing w:after="15" w:line="259" w:lineRule="auto"/>
              <w:ind w:left="312"/>
            </w:pPr>
            <w:r>
              <w:t xml:space="preserve">1946, 1947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line="239" w:lineRule="auto"/>
              <w:ind w:hanging="286"/>
            </w:pPr>
            <w:r>
              <w:t xml:space="preserve">postacie: Harry’ego Trumana, Clementa </w:t>
            </w:r>
          </w:p>
          <w:p w:rsidR="00D73325" w:rsidRDefault="00D73325" w:rsidP="003A54FF">
            <w:pPr>
              <w:spacing w:line="259" w:lineRule="auto"/>
              <w:ind w:left="312"/>
            </w:pPr>
            <w:r>
              <w:t xml:space="preserve">Attlee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after="2" w:line="236" w:lineRule="auto"/>
              <w:ind w:hanging="286"/>
            </w:pPr>
            <w:r>
              <w:t xml:space="preserve">pojęcia: denazyfikacja, sankcje, prawo weta, </w:t>
            </w:r>
          </w:p>
          <w:p w:rsidR="00D73325" w:rsidRDefault="00D73325" w:rsidP="003A54FF">
            <w:pPr>
              <w:spacing w:line="236" w:lineRule="auto"/>
              <w:ind w:left="286"/>
            </w:pPr>
            <w:r>
              <w:t xml:space="preserve">nacjonalizacja, doktryna Trumana,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plan Marshalla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after="42" w:line="237" w:lineRule="auto"/>
              <w:ind w:hanging="286"/>
            </w:pPr>
            <w:r>
              <w:t xml:space="preserve">przedstawić okoliczności zwołania konferencji w Poczdamie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after="42" w:line="237" w:lineRule="auto"/>
              <w:ind w:hanging="286"/>
            </w:pPr>
            <w:r>
              <w:t xml:space="preserve">przedstawić zasady doktryny Trumana </w:t>
            </w:r>
          </w:p>
          <w:p w:rsidR="00D73325" w:rsidRDefault="00D73325" w:rsidP="00D73325">
            <w:pPr>
              <w:numPr>
                <w:ilvl w:val="0"/>
                <w:numId w:val="70"/>
              </w:numPr>
              <w:spacing w:after="2" w:line="237" w:lineRule="auto"/>
              <w:ind w:hanging="286"/>
            </w:pPr>
            <w:r>
              <w:t xml:space="preserve">wyjaśnić, na czym polegał plan  </w:t>
            </w:r>
          </w:p>
          <w:p w:rsidR="00D73325" w:rsidRDefault="00D73325" w:rsidP="003A54FF">
            <w:pPr>
              <w:spacing w:line="259" w:lineRule="auto"/>
              <w:ind w:left="344"/>
            </w:pPr>
            <w:r>
              <w:t xml:space="preserve">Marshalla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1"/>
              </w:numPr>
              <w:spacing w:line="239" w:lineRule="auto"/>
              <w:ind w:left="344" w:hanging="286"/>
            </w:pPr>
            <w:r>
              <w:t xml:space="preserve">bilans II wojny światowej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1"/>
              </w:numPr>
              <w:spacing w:after="2" w:line="237" w:lineRule="auto"/>
              <w:ind w:left="344" w:hanging="286"/>
            </w:pPr>
            <w:r>
              <w:t xml:space="preserve">zasady funkcjonowania państw demokracji ludowej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1"/>
              </w:numPr>
              <w:spacing w:after="41" w:line="238" w:lineRule="auto"/>
              <w:ind w:left="344" w:hanging="286"/>
            </w:pPr>
            <w:r>
              <w:t xml:space="preserve">wyjaśnić okoliczności narodzin ONZ </w:t>
            </w:r>
          </w:p>
          <w:p w:rsidR="00D73325" w:rsidRDefault="00D73325" w:rsidP="00D73325">
            <w:pPr>
              <w:numPr>
                <w:ilvl w:val="0"/>
                <w:numId w:val="71"/>
              </w:numPr>
              <w:spacing w:after="39" w:line="238" w:lineRule="auto"/>
              <w:ind w:left="344" w:hanging="286"/>
            </w:pPr>
            <w:r>
              <w:t xml:space="preserve">scharakteryzować cele powołania ONZ oraz jej rolę </w:t>
            </w:r>
          </w:p>
          <w:p w:rsidR="00D73325" w:rsidRDefault="00D73325" w:rsidP="00D73325">
            <w:pPr>
              <w:numPr>
                <w:ilvl w:val="0"/>
                <w:numId w:val="71"/>
              </w:numPr>
              <w:spacing w:line="239" w:lineRule="auto"/>
              <w:ind w:left="344" w:hanging="286"/>
            </w:pPr>
            <w:r>
              <w:t xml:space="preserve">wskazać na mapie zdobycze </w:t>
            </w:r>
          </w:p>
          <w:p w:rsidR="00D73325" w:rsidRDefault="00D73325" w:rsidP="003A54FF">
            <w:pPr>
              <w:spacing w:line="259" w:lineRule="auto"/>
              <w:ind w:left="43"/>
              <w:jc w:val="center"/>
            </w:pPr>
            <w:r>
              <w:t xml:space="preserve">terytorialne ZSRR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2"/>
              </w:numPr>
              <w:spacing w:after="39" w:line="238" w:lineRule="auto"/>
              <w:ind w:left="344" w:right="231" w:hanging="286"/>
            </w:pPr>
            <w:r>
              <w:t xml:space="preserve">scharakteryzować społeczne, gospodarcze i kulturowe skutki  II wojny światowej </w:t>
            </w:r>
          </w:p>
          <w:p w:rsidR="00D73325" w:rsidRDefault="00D73325" w:rsidP="00D73325">
            <w:pPr>
              <w:numPr>
                <w:ilvl w:val="0"/>
                <w:numId w:val="72"/>
              </w:numPr>
              <w:spacing w:line="238" w:lineRule="auto"/>
              <w:ind w:left="344" w:right="231" w:hanging="286"/>
            </w:pPr>
            <w:r>
              <w:t xml:space="preserve">scharakteryzować wpływ doktryny Trumana na sytuację w powojennym  </w:t>
            </w:r>
          </w:p>
          <w:p w:rsidR="00D73325" w:rsidRDefault="00D73325" w:rsidP="003A54FF">
            <w:pPr>
              <w:spacing w:line="259" w:lineRule="auto"/>
              <w:ind w:left="343"/>
            </w:pPr>
            <w:r>
              <w:t xml:space="preserve">świecie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13.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Podzielone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Niemcy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3"/>
              </w:numPr>
              <w:spacing w:after="1" w:line="237" w:lineRule="auto"/>
              <w:ind w:right="615" w:hanging="250"/>
            </w:pPr>
            <w:r>
              <w:t xml:space="preserve">nazwy bloków polityczno- -militarnych powstałych na Wschodzie i na Zachodzie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3"/>
              </w:numPr>
              <w:spacing w:after="38" w:line="238" w:lineRule="auto"/>
              <w:ind w:right="615" w:hanging="250"/>
            </w:pPr>
            <w:r>
              <w:t xml:space="preserve">wskazać najważniejsze różnice między NRD i RFN </w:t>
            </w:r>
          </w:p>
          <w:p w:rsidR="00D73325" w:rsidRDefault="00D73325" w:rsidP="00D73325">
            <w:pPr>
              <w:numPr>
                <w:ilvl w:val="0"/>
                <w:numId w:val="73"/>
              </w:numPr>
              <w:spacing w:after="1" w:line="238" w:lineRule="auto"/>
              <w:ind w:right="615" w:hanging="250"/>
            </w:pPr>
            <w:r>
              <w:t xml:space="preserve">wskazać na mapie państwa należące do NATO i Układu </w:t>
            </w:r>
          </w:p>
          <w:p w:rsidR="00D73325" w:rsidRDefault="00D73325" w:rsidP="003A54FF">
            <w:pPr>
              <w:spacing w:line="259" w:lineRule="auto"/>
              <w:ind w:left="197"/>
            </w:pPr>
            <w:r>
              <w:t xml:space="preserve">Warszawskiego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4"/>
              </w:numPr>
              <w:spacing w:line="259" w:lineRule="auto"/>
              <w:ind w:left="285" w:right="73" w:hanging="283"/>
            </w:pPr>
            <w:r>
              <w:t xml:space="preserve">daty: IX 1949, X 1949,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1949, 1955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4"/>
              </w:numPr>
              <w:spacing w:line="259" w:lineRule="auto"/>
              <w:ind w:left="285" w:right="73" w:hanging="283"/>
            </w:pPr>
            <w:r>
              <w:t xml:space="preserve">pojęcie: blokada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Berlina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4"/>
              </w:numPr>
              <w:spacing w:after="39" w:line="238" w:lineRule="auto"/>
              <w:ind w:left="285" w:right="73" w:hanging="283"/>
            </w:pPr>
            <w:r>
              <w:t xml:space="preserve">wskazać na mapie strefy okupacyjne w Niemczech </w:t>
            </w:r>
          </w:p>
          <w:p w:rsidR="00D73325" w:rsidRDefault="00D73325" w:rsidP="00D73325">
            <w:pPr>
              <w:numPr>
                <w:ilvl w:val="0"/>
                <w:numId w:val="74"/>
              </w:numPr>
              <w:spacing w:after="2" w:line="238" w:lineRule="auto"/>
              <w:ind w:left="285" w:right="73" w:hanging="283"/>
            </w:pPr>
            <w:r>
              <w:t xml:space="preserve">wyjaśnić okoliczności, w jakich doszło do blokady Berlina i wyjaśnić jej następstwa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line="259" w:lineRule="auto"/>
              <w:ind w:hanging="283"/>
              <w:jc w:val="both"/>
            </w:pPr>
            <w:r>
              <w:t xml:space="preserve">daty: 1945–1946,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1948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line="239" w:lineRule="auto"/>
              <w:ind w:hanging="283"/>
              <w:jc w:val="both"/>
            </w:pPr>
            <w:r>
              <w:t xml:space="preserve">postać: Konrada Adenauera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after="37" w:line="239" w:lineRule="auto"/>
              <w:ind w:hanging="283"/>
              <w:jc w:val="both"/>
            </w:pPr>
            <w:r>
              <w:t xml:space="preserve">pojęcie: procesy norymberskie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line="259" w:lineRule="auto"/>
              <w:ind w:hanging="283"/>
              <w:jc w:val="both"/>
            </w:pPr>
            <w:r>
              <w:t xml:space="preserve">przyczyny utworzenia </w:t>
            </w:r>
          </w:p>
          <w:p w:rsidR="00D73325" w:rsidRDefault="00D73325" w:rsidP="003A54FF">
            <w:pPr>
              <w:spacing w:line="259" w:lineRule="auto"/>
              <w:ind w:left="284"/>
            </w:pPr>
            <w:r>
              <w:t xml:space="preserve">NATO i Układu </w:t>
            </w:r>
          </w:p>
          <w:p w:rsidR="00D73325" w:rsidRDefault="00D73325" w:rsidP="003A54FF">
            <w:pPr>
              <w:spacing w:line="259" w:lineRule="auto"/>
              <w:ind w:left="284"/>
            </w:pPr>
            <w:r>
              <w:t xml:space="preserve">Warszawskiego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after="41" w:line="238" w:lineRule="auto"/>
              <w:ind w:hanging="283"/>
              <w:jc w:val="both"/>
            </w:pPr>
            <w:r>
              <w:t xml:space="preserve">scharakteryzować przyczyny oraz przejawy polityki zimnowojennej w Niemczech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after="2" w:line="237" w:lineRule="auto"/>
              <w:ind w:hanging="283"/>
              <w:jc w:val="both"/>
            </w:pPr>
            <w:r>
              <w:t xml:space="preserve">przedstawić okoliczności ukształtowania się NATO i Układu </w:t>
            </w:r>
          </w:p>
          <w:p w:rsidR="00D73325" w:rsidRDefault="00D73325" w:rsidP="003A54FF">
            <w:pPr>
              <w:spacing w:after="15" w:line="259" w:lineRule="auto"/>
              <w:ind w:left="200"/>
            </w:pPr>
            <w:r>
              <w:t xml:space="preserve">Warszawskiego </w:t>
            </w:r>
          </w:p>
          <w:p w:rsidR="00D73325" w:rsidRDefault="00D73325" w:rsidP="00D73325">
            <w:pPr>
              <w:numPr>
                <w:ilvl w:val="0"/>
                <w:numId w:val="75"/>
              </w:numPr>
              <w:spacing w:after="1" w:line="238" w:lineRule="auto"/>
              <w:ind w:hanging="283"/>
              <w:jc w:val="both"/>
            </w:pPr>
            <w:r>
              <w:t xml:space="preserve">scharakteryzować organizację i cele istnienia NATO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i Układu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Warszawskiego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6"/>
              </w:numPr>
              <w:spacing w:after="1" w:line="237" w:lineRule="auto"/>
              <w:ind w:left="285" w:right="212" w:hanging="283"/>
              <w:jc w:val="both"/>
            </w:pPr>
            <w:r>
              <w:t xml:space="preserve">nazwiska głównych polityków nazistowskich oskarżonych w procesach norymberskich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6"/>
              </w:numPr>
              <w:spacing w:line="239" w:lineRule="auto"/>
              <w:ind w:left="285" w:right="212" w:hanging="283"/>
              <w:jc w:val="both"/>
            </w:pPr>
            <w:r>
              <w:t xml:space="preserve">znaczenie procesów norymberskich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6"/>
              </w:numPr>
              <w:spacing w:after="39" w:line="238" w:lineRule="auto"/>
              <w:ind w:left="285" w:right="212" w:hanging="283"/>
              <w:jc w:val="both"/>
            </w:pPr>
            <w:r>
              <w:t xml:space="preserve">scharakteryzować sytuację polityczną i gospodarczą w powojennych Niemczech </w:t>
            </w:r>
          </w:p>
          <w:p w:rsidR="00D73325" w:rsidRDefault="00D73325" w:rsidP="00D73325">
            <w:pPr>
              <w:numPr>
                <w:ilvl w:val="0"/>
                <w:numId w:val="76"/>
              </w:numPr>
              <w:spacing w:after="1" w:line="238" w:lineRule="auto"/>
              <w:ind w:left="285" w:right="212" w:hanging="283"/>
              <w:jc w:val="both"/>
            </w:pPr>
            <w:r>
              <w:t xml:space="preserve">przedstawić proces powstania dwóch państw niemieckich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8" w:lineRule="auto"/>
              <w:ind w:left="199" w:right="89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wyjaśnić kontrowersje związane z procesami w Norymberdze i przedstawić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ich następstwa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24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lastRenderedPageBreak/>
              <w:t xml:space="preserve">14. 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Na Zachodzie 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i za żelazną  kurtyną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7"/>
              </w:numPr>
              <w:spacing w:after="38" w:line="241" w:lineRule="auto"/>
              <w:ind w:hanging="283"/>
            </w:pPr>
            <w:r>
              <w:t xml:space="preserve">daty: 1956, 1968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postać: Nikity Chruszczowa </w:t>
            </w:r>
          </w:p>
          <w:p w:rsidR="00D73325" w:rsidRDefault="00D73325" w:rsidP="00D73325">
            <w:pPr>
              <w:numPr>
                <w:ilvl w:val="0"/>
                <w:numId w:val="77"/>
              </w:numPr>
              <w:spacing w:line="259" w:lineRule="auto"/>
              <w:ind w:hanging="283"/>
            </w:pPr>
            <w:r>
              <w:t xml:space="preserve">państwa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założycielskie </w:t>
            </w:r>
          </w:p>
          <w:p w:rsidR="00D73325" w:rsidRDefault="00D73325" w:rsidP="003A54FF">
            <w:pPr>
              <w:spacing w:after="15" w:line="259" w:lineRule="auto"/>
              <w:ind w:left="283"/>
            </w:pPr>
            <w:proofErr w:type="spellStart"/>
            <w:r>
              <w:t>EWWiS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77"/>
              </w:numPr>
              <w:spacing w:line="259" w:lineRule="auto"/>
              <w:ind w:hanging="283"/>
            </w:pPr>
            <w:r>
              <w:t xml:space="preserve">cechy stalinizmu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7"/>
              </w:numPr>
              <w:spacing w:after="39" w:line="238" w:lineRule="auto"/>
              <w:ind w:hanging="283"/>
            </w:pPr>
            <w:r>
              <w:t xml:space="preserve">pojęcia: </w:t>
            </w:r>
            <w:proofErr w:type="spellStart"/>
            <w:r>
              <w:t>EWWiS</w:t>
            </w:r>
            <w:proofErr w:type="spellEnd"/>
            <w:r>
              <w:t xml:space="preserve">, mur berliński, Praska Wiosna </w:t>
            </w:r>
          </w:p>
          <w:p w:rsidR="00D73325" w:rsidRDefault="00D73325" w:rsidP="00D73325">
            <w:pPr>
              <w:numPr>
                <w:ilvl w:val="0"/>
                <w:numId w:val="77"/>
              </w:numPr>
              <w:spacing w:line="259" w:lineRule="auto"/>
              <w:ind w:hanging="283"/>
            </w:pPr>
            <w:r>
              <w:t xml:space="preserve">symboliczne znaczenie istnienia muru berlińskiego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line="259" w:lineRule="auto"/>
              <w:ind w:hanging="286"/>
            </w:pPr>
            <w:r>
              <w:t xml:space="preserve">datę: 1950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after="12" w:line="237" w:lineRule="auto"/>
              <w:ind w:hanging="286"/>
            </w:pPr>
            <w:r>
              <w:t xml:space="preserve">postać: Roberta Schumana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line="259" w:lineRule="auto"/>
              <w:ind w:hanging="286"/>
            </w:pPr>
            <w:r>
              <w:t xml:space="preserve">treść tajnego referatu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>Chruszczowa</w:t>
            </w:r>
            <w:r>
              <w:rPr>
                <w:sz w:val="20"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rPr>
                <w:sz w:val="20"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rPr>
                <w:sz w:val="20"/>
              </w:rP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after="41" w:line="238" w:lineRule="auto"/>
              <w:ind w:hanging="286"/>
            </w:pPr>
            <w:r>
              <w:t xml:space="preserve">pojęcia: plan Schumana, RWPG, gospodarka centralnie planowana, destalinizacja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line="259" w:lineRule="auto"/>
              <w:ind w:hanging="286"/>
            </w:pPr>
            <w:r>
              <w:t xml:space="preserve">cele powołania </w:t>
            </w:r>
          </w:p>
          <w:p w:rsidR="00D73325" w:rsidRDefault="00D73325" w:rsidP="003A54FF">
            <w:pPr>
              <w:spacing w:line="259" w:lineRule="auto"/>
              <w:ind w:right="22"/>
              <w:jc w:val="center"/>
            </w:pPr>
            <w:proofErr w:type="spellStart"/>
            <w:r>
              <w:t>EWWiS</w:t>
            </w:r>
            <w:proofErr w:type="spellEnd"/>
            <w:r>
              <w:t xml:space="preserve"> oraz RWPG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after="41" w:line="238" w:lineRule="auto"/>
              <w:ind w:hanging="286"/>
            </w:pPr>
            <w:r>
              <w:t xml:space="preserve">wyjaśnić okoliczności powstania </w:t>
            </w:r>
            <w:proofErr w:type="spellStart"/>
            <w:r>
              <w:t>EWWiS</w:t>
            </w:r>
            <w:proofErr w:type="spellEnd"/>
            <w:r>
              <w:t xml:space="preserve"> i RWPG </w:t>
            </w:r>
          </w:p>
          <w:p w:rsidR="00D73325" w:rsidRDefault="00D73325" w:rsidP="00D73325">
            <w:pPr>
              <w:numPr>
                <w:ilvl w:val="0"/>
                <w:numId w:val="78"/>
              </w:numPr>
              <w:spacing w:line="259" w:lineRule="auto"/>
              <w:ind w:hanging="286"/>
            </w:pPr>
            <w:r>
              <w:t xml:space="preserve">wyjaśnić, na czym polegała destalinizacja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line="259" w:lineRule="auto"/>
              <w:ind w:hanging="286"/>
            </w:pPr>
            <w:r>
              <w:t xml:space="preserve">daty: 1949, 1952, </w:t>
            </w:r>
          </w:p>
          <w:p w:rsidR="00D73325" w:rsidRDefault="00D73325" w:rsidP="003A54FF">
            <w:pPr>
              <w:spacing w:after="15" w:line="259" w:lineRule="auto"/>
              <w:ind w:left="286"/>
            </w:pPr>
            <w:r>
              <w:t xml:space="preserve">1953, 1961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line="259" w:lineRule="auto"/>
              <w:ind w:hanging="286"/>
            </w:pPr>
            <w:r>
              <w:t xml:space="preserve">postać: Imre </w:t>
            </w:r>
            <w:proofErr w:type="spellStart"/>
            <w:r>
              <w:t>Nagy’ego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after="2" w:line="237" w:lineRule="auto"/>
              <w:ind w:hanging="286"/>
            </w:pPr>
            <w:r>
              <w:t xml:space="preserve">państwa założycielskie </w:t>
            </w:r>
            <w:proofErr w:type="spellStart"/>
            <w:r>
              <w:t>EWWiS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line="259" w:lineRule="auto"/>
              <w:ind w:hanging="286"/>
            </w:pPr>
            <w:r>
              <w:t xml:space="preserve">pojęcia: Radio Wolna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Europa, doktryna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Breżniewa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after="41" w:line="237" w:lineRule="auto"/>
              <w:ind w:hanging="286"/>
            </w:pPr>
            <w:r>
              <w:t xml:space="preserve">wyjaśnić wpływ zasad funkcjonowania gospodarki centralnie planowanej na gospodarki państw komunistycznych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after="2" w:line="237" w:lineRule="auto"/>
              <w:ind w:hanging="286"/>
            </w:pPr>
            <w:r>
              <w:t xml:space="preserve">scharakteryzować sytuację w ZSRR </w:t>
            </w:r>
          </w:p>
          <w:p w:rsidR="00D73325" w:rsidRDefault="00D73325" w:rsidP="003A54FF">
            <w:pPr>
              <w:spacing w:after="15" w:line="259" w:lineRule="auto"/>
              <w:ind w:right="46"/>
              <w:jc w:val="center"/>
            </w:pPr>
            <w:r>
              <w:t xml:space="preserve">po śmierci Stalina </w:t>
            </w:r>
          </w:p>
          <w:p w:rsidR="00D73325" w:rsidRDefault="00D73325" w:rsidP="00D73325">
            <w:pPr>
              <w:numPr>
                <w:ilvl w:val="0"/>
                <w:numId w:val="79"/>
              </w:numPr>
              <w:spacing w:after="1" w:line="238" w:lineRule="auto"/>
              <w:ind w:hanging="286"/>
            </w:pPr>
            <w:r>
              <w:t xml:space="preserve">przedstawić okoliczności, w jakich doszło do budowy </w:t>
            </w:r>
          </w:p>
          <w:p w:rsidR="00D73325" w:rsidRDefault="00D73325" w:rsidP="003A54FF">
            <w:pPr>
              <w:spacing w:line="259" w:lineRule="auto"/>
              <w:ind w:left="14"/>
              <w:jc w:val="center"/>
            </w:pPr>
            <w:r>
              <w:t xml:space="preserve">muru berlińskiego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0"/>
              </w:numPr>
              <w:spacing w:line="239" w:lineRule="auto"/>
              <w:ind w:left="375" w:right="52" w:hanging="286"/>
            </w:pPr>
            <w:r>
              <w:t xml:space="preserve">postanowienia  XX zjazdu KPZR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0"/>
              </w:numPr>
              <w:spacing w:after="2" w:line="238" w:lineRule="auto"/>
              <w:ind w:left="375" w:right="52" w:hanging="286"/>
            </w:pPr>
            <w:r>
              <w:t xml:space="preserve">przedstawić okoliczności wygłoszenia tajnego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referatu </w:t>
            </w:r>
          </w:p>
          <w:p w:rsidR="00D73325" w:rsidRDefault="00D73325" w:rsidP="003A54FF">
            <w:pPr>
              <w:spacing w:after="18" w:line="259" w:lineRule="auto"/>
              <w:ind w:left="374"/>
            </w:pPr>
            <w:r>
              <w:t xml:space="preserve">Chruszczowa </w:t>
            </w:r>
          </w:p>
          <w:p w:rsidR="00D73325" w:rsidRDefault="00D73325" w:rsidP="00D73325">
            <w:pPr>
              <w:numPr>
                <w:ilvl w:val="0"/>
                <w:numId w:val="80"/>
              </w:numPr>
              <w:spacing w:after="39" w:line="238" w:lineRule="auto"/>
              <w:ind w:left="375" w:right="52" w:hanging="286"/>
            </w:pPr>
            <w:r>
              <w:t xml:space="preserve">scharakteryzować sytuację panującą na Węgrzech w okresie stalinizmu </w:t>
            </w:r>
          </w:p>
          <w:p w:rsidR="00D73325" w:rsidRDefault="00D73325" w:rsidP="00D73325">
            <w:pPr>
              <w:numPr>
                <w:ilvl w:val="0"/>
                <w:numId w:val="80"/>
              </w:numPr>
              <w:spacing w:after="41" w:line="238" w:lineRule="auto"/>
              <w:ind w:left="375" w:right="52" w:hanging="286"/>
            </w:pPr>
            <w:r>
              <w:t xml:space="preserve">przedstawić okoliczności, w jakich doszło do rewolucji węgierskiej, jej przebieg oraz okoliczności upadku </w:t>
            </w:r>
          </w:p>
          <w:p w:rsidR="00D73325" w:rsidRDefault="00D73325" w:rsidP="00D73325">
            <w:pPr>
              <w:numPr>
                <w:ilvl w:val="0"/>
                <w:numId w:val="80"/>
              </w:numPr>
              <w:spacing w:after="2" w:line="237" w:lineRule="auto"/>
              <w:ind w:left="375" w:right="52" w:hanging="286"/>
            </w:pPr>
            <w:r>
              <w:t xml:space="preserve">wyjaśnić, na czym polegała doktryna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Breżniewa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1"/>
              </w:numPr>
              <w:spacing w:after="39" w:line="238" w:lineRule="auto"/>
              <w:ind w:left="375" w:right="184" w:hanging="286"/>
            </w:pPr>
            <w:r>
              <w:t xml:space="preserve">scharakteryzować sytuację panującą w Czechosłowacji w okresie stalinizmu </w:t>
            </w:r>
          </w:p>
          <w:p w:rsidR="00D73325" w:rsidRDefault="00D73325" w:rsidP="00D73325">
            <w:pPr>
              <w:numPr>
                <w:ilvl w:val="0"/>
                <w:numId w:val="81"/>
              </w:numPr>
              <w:spacing w:line="238" w:lineRule="auto"/>
              <w:ind w:left="375" w:right="184" w:hanging="286"/>
            </w:pPr>
            <w:r>
              <w:t xml:space="preserve">przedstawić okoliczności wybuchu, przebieg i zakończenie Praskiej Wiosny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42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15.  </w:t>
            </w:r>
          </w:p>
          <w:p w:rsidR="00D73325" w:rsidRDefault="00D73325" w:rsidP="003A54FF">
            <w:pPr>
              <w:spacing w:line="259" w:lineRule="auto"/>
              <w:ind w:right="137"/>
            </w:pPr>
            <w:r>
              <w:t xml:space="preserve">Dekolonizacja  po II wojnie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2"/>
              </w:numPr>
              <w:spacing w:line="238" w:lineRule="auto"/>
              <w:ind w:hanging="281"/>
            </w:pPr>
            <w:r>
              <w:t xml:space="preserve">przykłady procesów dekolonizacyjnych, do jakich dochodziło w przeszłości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82"/>
              </w:numPr>
              <w:spacing w:line="259" w:lineRule="auto"/>
              <w:ind w:hanging="281"/>
            </w:pPr>
            <w:r>
              <w:t xml:space="preserve">pojęcia: </w:t>
            </w:r>
          </w:p>
          <w:p w:rsidR="00D73325" w:rsidRDefault="00D73325" w:rsidP="003A54FF">
            <w:pPr>
              <w:spacing w:line="236" w:lineRule="auto"/>
              <w:ind w:left="281"/>
            </w:pPr>
            <w:r>
              <w:t xml:space="preserve">dekolonizacja, neokolonializm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2"/>
              </w:numPr>
              <w:spacing w:after="38" w:line="239" w:lineRule="auto"/>
              <w:ind w:hanging="281"/>
            </w:pPr>
            <w:r>
              <w:t xml:space="preserve">wskazać na mapie Indie i Pakistan </w:t>
            </w:r>
          </w:p>
          <w:p w:rsidR="00D73325" w:rsidRDefault="00D73325" w:rsidP="00D73325">
            <w:pPr>
              <w:numPr>
                <w:ilvl w:val="0"/>
                <w:numId w:val="82"/>
              </w:numPr>
              <w:spacing w:after="1" w:line="238" w:lineRule="auto"/>
              <w:ind w:hanging="281"/>
            </w:pPr>
            <w:r>
              <w:t xml:space="preserve">wyjaśnić, w jaki sposób proces dekolonizacji wykorzystywały kraje Zachodu </w:t>
            </w:r>
          </w:p>
          <w:p w:rsidR="00D73325" w:rsidRDefault="00D73325" w:rsidP="003A54FF">
            <w:pPr>
              <w:spacing w:line="259" w:lineRule="auto"/>
              <w:ind w:left="197"/>
            </w:pPr>
            <w:r>
              <w:t xml:space="preserve">i Wschodu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83"/>
              </w:numPr>
              <w:spacing w:after="41" w:line="238" w:lineRule="auto"/>
              <w:ind w:hanging="281"/>
            </w:pPr>
            <w:r>
              <w:t xml:space="preserve">pojęcia: apartheid, globalna Północ, globalne Południe </w:t>
            </w:r>
          </w:p>
          <w:p w:rsidR="00D73325" w:rsidRDefault="00D73325" w:rsidP="00D73325">
            <w:pPr>
              <w:numPr>
                <w:ilvl w:val="0"/>
                <w:numId w:val="83"/>
              </w:numPr>
              <w:spacing w:line="237" w:lineRule="auto"/>
              <w:ind w:hanging="281"/>
            </w:pPr>
            <w:r>
              <w:t xml:space="preserve">przyczyny procesu dekolonizacji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3"/>
              </w:numPr>
              <w:spacing w:after="42" w:line="237" w:lineRule="auto"/>
              <w:ind w:hanging="281"/>
            </w:pPr>
            <w:r>
              <w:t xml:space="preserve">wskazać na mapie zmiany terytorialne, które nastąpiły w Afryce w wyniku rozpadu systemu kolonialnego </w:t>
            </w:r>
          </w:p>
          <w:p w:rsidR="00D73325" w:rsidRDefault="00D73325" w:rsidP="00D73325">
            <w:pPr>
              <w:numPr>
                <w:ilvl w:val="0"/>
                <w:numId w:val="83"/>
              </w:numPr>
              <w:spacing w:after="42" w:line="237" w:lineRule="auto"/>
              <w:ind w:hanging="281"/>
            </w:pPr>
            <w:r>
              <w:t xml:space="preserve">wskazać na mapie linię podziału świata na globalną Północ i globalne Południe </w:t>
            </w:r>
          </w:p>
          <w:p w:rsidR="00D73325" w:rsidRDefault="00D73325" w:rsidP="00D73325">
            <w:pPr>
              <w:numPr>
                <w:ilvl w:val="0"/>
                <w:numId w:val="83"/>
              </w:numPr>
              <w:spacing w:after="2" w:line="237" w:lineRule="auto"/>
              <w:ind w:hanging="281"/>
            </w:pPr>
            <w:r>
              <w:t xml:space="preserve">przedstawić skutki procesu dekolonizacji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4"/>
              </w:numPr>
              <w:spacing w:line="259" w:lineRule="auto"/>
              <w:ind w:hanging="281"/>
            </w:pPr>
            <w:r>
              <w:t xml:space="preserve">daty: 1947, 1960 </w:t>
            </w:r>
          </w:p>
          <w:p w:rsidR="00D73325" w:rsidRDefault="00D73325" w:rsidP="00D73325">
            <w:pPr>
              <w:numPr>
                <w:ilvl w:val="0"/>
                <w:numId w:val="84"/>
              </w:numPr>
              <w:spacing w:after="2" w:line="237" w:lineRule="auto"/>
              <w:ind w:hanging="281"/>
            </w:pPr>
            <w:r>
              <w:t xml:space="preserve">postacie: Mahatmy Gandhiego, Nelsona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Mandeli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84"/>
              </w:numPr>
              <w:spacing w:line="239" w:lineRule="auto"/>
              <w:ind w:hanging="281"/>
            </w:pPr>
            <w:r>
              <w:t xml:space="preserve">pojęcia: </w:t>
            </w:r>
            <w:proofErr w:type="spellStart"/>
            <w:r>
              <w:t>Indochiny</w:t>
            </w:r>
            <w:proofErr w:type="spellEnd"/>
            <w:r>
              <w:t xml:space="preserve"> Francuskie, Trzeci </w:t>
            </w:r>
          </w:p>
          <w:p w:rsidR="00D73325" w:rsidRDefault="00D73325" w:rsidP="003A54FF">
            <w:pPr>
              <w:spacing w:after="18" w:line="259" w:lineRule="auto"/>
              <w:ind w:left="284"/>
            </w:pPr>
            <w:r>
              <w:t xml:space="preserve">Świat </w:t>
            </w:r>
          </w:p>
          <w:p w:rsidR="00D73325" w:rsidRDefault="00D73325" w:rsidP="00D73325">
            <w:pPr>
              <w:numPr>
                <w:ilvl w:val="0"/>
                <w:numId w:val="84"/>
              </w:numPr>
              <w:spacing w:after="2" w:line="237" w:lineRule="auto"/>
              <w:ind w:hanging="281"/>
            </w:pPr>
            <w:r>
              <w:t xml:space="preserve">przyczyny konfliktu między Indiami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a Pakistanem </w:t>
            </w:r>
          </w:p>
          <w:p w:rsidR="00D73325" w:rsidRDefault="00D73325" w:rsidP="003A54FF">
            <w:pPr>
              <w:spacing w:line="259" w:lineRule="auto"/>
              <w:ind w:left="284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9" w:lineRule="auto"/>
              <w:ind w:left="3" w:right="92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scharakteryzować proces dekolonizacji po II wojnie światowej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wskazać na mapie </w:t>
            </w:r>
            <w:proofErr w:type="spellStart"/>
            <w:r>
              <w:t>Indochiny</w:t>
            </w:r>
            <w:proofErr w:type="spellEnd"/>
            <w:r>
              <w:t xml:space="preserve"> Francuskie i państwa, które powstały po ich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rozpadzie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5"/>
              </w:numPr>
              <w:spacing w:after="41" w:line="237" w:lineRule="auto"/>
              <w:ind w:right="40" w:hanging="197"/>
            </w:pPr>
            <w:r>
              <w:t xml:space="preserve">przedstawić proces rozpadu Imperium Brytyjskiego na przykładzie Indii oraz proces rozpadu francuskiego imperium kolonialnego na przykładzie wojny w Indochinach </w:t>
            </w:r>
          </w:p>
          <w:p w:rsidR="00D73325" w:rsidRDefault="00D73325" w:rsidP="00D73325">
            <w:pPr>
              <w:numPr>
                <w:ilvl w:val="0"/>
                <w:numId w:val="85"/>
              </w:numPr>
              <w:spacing w:after="2" w:line="237" w:lineRule="auto"/>
              <w:ind w:right="40" w:hanging="197"/>
            </w:pPr>
            <w:r>
              <w:t xml:space="preserve">scharakteryzować politykę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neokolonialną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6"/>
              </w:numPr>
              <w:spacing w:after="41" w:line="238" w:lineRule="auto"/>
              <w:ind w:right="105" w:hanging="197"/>
            </w:pPr>
            <w:r>
              <w:t xml:space="preserve">scharakteryzować proces dekolonizacji na przykładzie Afryki </w:t>
            </w:r>
          </w:p>
          <w:p w:rsidR="00D73325" w:rsidRDefault="00D73325" w:rsidP="00D73325">
            <w:pPr>
              <w:numPr>
                <w:ilvl w:val="0"/>
                <w:numId w:val="86"/>
              </w:numPr>
              <w:spacing w:line="237" w:lineRule="auto"/>
              <w:ind w:right="105" w:hanging="197"/>
            </w:pPr>
            <w:r>
              <w:t xml:space="preserve">ocenić proces dekolonizacji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right="537"/>
            </w:pPr>
            <w:r>
              <w:lastRenderedPageBreak/>
              <w:t xml:space="preserve">16.  Konflikty  ziemnej  wojny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7"/>
              </w:numPr>
              <w:spacing w:line="239" w:lineRule="auto"/>
              <w:ind w:right="180" w:hanging="250"/>
              <w:jc w:val="both"/>
            </w:pPr>
            <w:r>
              <w:t xml:space="preserve">przyczyny wojny w Korei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7"/>
              </w:numPr>
              <w:spacing w:after="38" w:line="239" w:lineRule="auto"/>
              <w:ind w:right="180" w:hanging="250"/>
              <w:jc w:val="both"/>
            </w:pPr>
            <w:r>
              <w:t xml:space="preserve">wymienić skutki kryzysu kubańskiego </w:t>
            </w:r>
          </w:p>
          <w:p w:rsidR="00D73325" w:rsidRDefault="00D73325" w:rsidP="00D73325">
            <w:pPr>
              <w:numPr>
                <w:ilvl w:val="0"/>
                <w:numId w:val="87"/>
              </w:numPr>
              <w:spacing w:after="1" w:line="238" w:lineRule="auto"/>
              <w:ind w:right="180" w:hanging="250"/>
              <w:jc w:val="both"/>
            </w:pPr>
            <w:r>
              <w:t xml:space="preserve">wyjaśnić przyczyny wybuchu wojny w Afganistanie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8"/>
              </w:numPr>
              <w:spacing w:line="259" w:lineRule="auto"/>
              <w:ind w:left="285" w:right="173" w:hanging="283"/>
            </w:pPr>
            <w:r>
              <w:t xml:space="preserve">daty: 1950, 1953,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1957–1975, 1962,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1979–1989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88"/>
              </w:numPr>
              <w:spacing w:after="1" w:line="237" w:lineRule="auto"/>
              <w:ind w:left="285" w:right="173" w:hanging="283"/>
            </w:pPr>
            <w:r>
              <w:t xml:space="preserve">przyczyny sukcesu komunistów walczących w Wietnamie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8"/>
              </w:numPr>
              <w:spacing w:after="39" w:line="238" w:lineRule="auto"/>
              <w:ind w:left="285" w:right="173" w:hanging="283"/>
            </w:pPr>
            <w:r>
              <w:t xml:space="preserve">wskazać na mapie zmiany terytorialne na Półwyspie Koreańskim po  II wojnie światowej </w:t>
            </w:r>
          </w:p>
          <w:p w:rsidR="00D73325" w:rsidRDefault="00D73325" w:rsidP="00D73325">
            <w:pPr>
              <w:numPr>
                <w:ilvl w:val="0"/>
                <w:numId w:val="88"/>
              </w:numPr>
              <w:spacing w:after="38" w:line="238" w:lineRule="auto"/>
              <w:ind w:left="285" w:right="173" w:hanging="283"/>
            </w:pPr>
            <w:r>
              <w:t xml:space="preserve">przedstawić okoliczności, w jakich doszło do wybuchu wojny w Korei </w:t>
            </w:r>
          </w:p>
          <w:p w:rsidR="00D73325" w:rsidRDefault="00D73325" w:rsidP="00D73325">
            <w:pPr>
              <w:numPr>
                <w:ilvl w:val="0"/>
                <w:numId w:val="88"/>
              </w:numPr>
              <w:spacing w:after="1" w:line="238" w:lineRule="auto"/>
              <w:ind w:left="285" w:right="173" w:hanging="283"/>
            </w:pPr>
            <w:r>
              <w:t xml:space="preserve">wyjaśnić przyczyny klęski Związku Radzieckiego podczas </w:t>
            </w:r>
          </w:p>
          <w:p w:rsidR="00D73325" w:rsidRDefault="00D73325" w:rsidP="003A54FF">
            <w:pPr>
              <w:spacing w:line="259" w:lineRule="auto"/>
              <w:ind w:right="4"/>
              <w:jc w:val="center"/>
            </w:pPr>
            <w:r>
              <w:t xml:space="preserve">wojny w Afganistanie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line="259" w:lineRule="auto"/>
              <w:ind w:hanging="283"/>
            </w:pPr>
            <w:r>
              <w:t xml:space="preserve">daty: 1948, 1949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line="259" w:lineRule="auto"/>
              <w:ind w:hanging="283"/>
            </w:pPr>
            <w:r>
              <w:t xml:space="preserve">postać: Fidela Castro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after="2" w:line="238" w:lineRule="auto"/>
              <w:ind w:hanging="283"/>
            </w:pPr>
            <w:r>
              <w:t xml:space="preserve">pojęcia: „bambusowa kurtyna”, </w:t>
            </w:r>
            <w:proofErr w:type="spellStart"/>
            <w:r>
              <w:t>Wietkong</w:t>
            </w:r>
            <w:proofErr w:type="spellEnd"/>
            <w:r>
              <w:t xml:space="preserve">, mudżahedin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after="38" w:line="239" w:lineRule="auto"/>
              <w:ind w:hanging="283"/>
            </w:pPr>
            <w:r>
              <w:t xml:space="preserve">przedstawić przebieg wojny w Korei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after="39" w:line="238" w:lineRule="auto"/>
              <w:ind w:hanging="283"/>
            </w:pPr>
            <w:r>
              <w:t xml:space="preserve">przedstawić okoliczności przejęcia władzy na Kubie przez komunistów </w:t>
            </w:r>
          </w:p>
          <w:p w:rsidR="00D73325" w:rsidRDefault="00D73325" w:rsidP="00D73325">
            <w:pPr>
              <w:numPr>
                <w:ilvl w:val="0"/>
                <w:numId w:val="89"/>
              </w:numPr>
              <w:spacing w:after="1" w:line="238" w:lineRule="auto"/>
              <w:ind w:hanging="283"/>
            </w:pPr>
            <w:r>
              <w:t xml:space="preserve">scharakteryzować przebieg wojny w Afganistanie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0"/>
              </w:numPr>
              <w:spacing w:after="38" w:line="239" w:lineRule="auto"/>
              <w:ind w:right="153" w:hanging="197"/>
              <w:jc w:val="both"/>
            </w:pPr>
            <w:r>
              <w:t xml:space="preserve">omówić przebieg kryzysu kubańskiego </w:t>
            </w:r>
          </w:p>
          <w:p w:rsidR="00D73325" w:rsidRDefault="00D73325" w:rsidP="00D73325">
            <w:pPr>
              <w:numPr>
                <w:ilvl w:val="0"/>
                <w:numId w:val="90"/>
              </w:numPr>
              <w:spacing w:after="39" w:line="238" w:lineRule="auto"/>
              <w:ind w:right="153" w:hanging="197"/>
              <w:jc w:val="both"/>
            </w:pPr>
            <w:r>
              <w:t xml:space="preserve">scharakteryzować sytuację panującą na obszarze Wietnamu </w:t>
            </w:r>
          </w:p>
          <w:p w:rsidR="00D73325" w:rsidRDefault="00D73325" w:rsidP="00D73325">
            <w:pPr>
              <w:numPr>
                <w:ilvl w:val="0"/>
                <w:numId w:val="90"/>
              </w:numPr>
              <w:spacing w:after="2" w:line="238" w:lineRule="auto"/>
              <w:ind w:right="153" w:hanging="197"/>
              <w:jc w:val="both"/>
            </w:pPr>
            <w:r>
              <w:t xml:space="preserve">przedstawić międzynarodową reakcję na wojnę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w Wietnamie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1"/>
              </w:numPr>
              <w:spacing w:after="39" w:line="238" w:lineRule="auto"/>
              <w:ind w:right="218" w:hanging="197"/>
              <w:jc w:val="both"/>
            </w:pPr>
            <w:r>
              <w:t xml:space="preserve">scharakteryzować sytuację polityczną panującą w Ameryce Łacińskiej w drugiej połowie XX w. </w:t>
            </w:r>
          </w:p>
          <w:p w:rsidR="00D73325" w:rsidRDefault="00D73325" w:rsidP="00D73325">
            <w:pPr>
              <w:numPr>
                <w:ilvl w:val="0"/>
                <w:numId w:val="91"/>
              </w:numPr>
              <w:spacing w:after="2" w:line="238" w:lineRule="auto"/>
              <w:ind w:right="218" w:hanging="197"/>
              <w:jc w:val="both"/>
            </w:pPr>
            <w:r>
              <w:t xml:space="preserve">przedstawić okoliczności wybuchu i przebieg wojny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w Wietnamie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2" w:type="dxa"/>
        </w:tblCellMar>
        <w:tblLook w:val="04A0" w:firstRow="1" w:lastRow="0" w:firstColumn="1" w:lastColumn="0" w:noHBand="0" w:noVBand="1"/>
      </w:tblPr>
      <w:tblGrid>
        <w:gridCol w:w="1932"/>
        <w:gridCol w:w="2334"/>
        <w:gridCol w:w="2528"/>
        <w:gridCol w:w="2527"/>
        <w:gridCol w:w="2401"/>
        <w:gridCol w:w="2529"/>
      </w:tblGrid>
      <w:tr w:rsidR="00D73325" w:rsidTr="003A54FF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17.  </w:t>
            </w:r>
          </w:p>
          <w:p w:rsidR="00D73325" w:rsidRDefault="00D73325" w:rsidP="003A54FF">
            <w:pPr>
              <w:spacing w:line="259" w:lineRule="auto"/>
              <w:ind w:right="773"/>
            </w:pPr>
            <w:r>
              <w:t xml:space="preserve">Konflikt na Bliskim Wschodzie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2"/>
              </w:numPr>
              <w:spacing w:after="1" w:line="238" w:lineRule="auto"/>
              <w:ind w:hanging="286"/>
            </w:pPr>
            <w:r>
              <w:t xml:space="preserve">decyzje w sprawie Palestyny podjęte przez ONZ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2"/>
              </w:numPr>
              <w:spacing w:after="1" w:line="237" w:lineRule="auto"/>
              <w:ind w:hanging="286"/>
            </w:pPr>
            <w:r>
              <w:t xml:space="preserve">wskazać na mapie podział Palestyny dokonany na mocy decyzji ONZ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after="41" w:line="238" w:lineRule="auto"/>
              <w:ind w:left="285" w:hanging="283"/>
              <w:jc w:val="both"/>
            </w:pPr>
            <w:r>
              <w:t xml:space="preserve">zakres geograficzny obszaru określanego jako Bliski Wschód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line="236" w:lineRule="auto"/>
              <w:ind w:left="285" w:hanging="283"/>
              <w:jc w:val="both"/>
            </w:pPr>
            <w:r>
              <w:t xml:space="preserve">państwa uczestniczące w ataku na Izrael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after="2" w:line="237" w:lineRule="auto"/>
              <w:ind w:left="285" w:hanging="283"/>
              <w:jc w:val="both"/>
            </w:pPr>
            <w:r>
              <w:t xml:space="preserve">pojęcia: Organizacja Wyzwolenia </w:t>
            </w:r>
          </w:p>
          <w:p w:rsidR="00D73325" w:rsidRDefault="00D73325" w:rsidP="003A54FF">
            <w:pPr>
              <w:spacing w:after="43" w:line="236" w:lineRule="auto"/>
              <w:ind w:left="283"/>
            </w:pPr>
            <w:r>
              <w:t xml:space="preserve">Palestyny, wojna sześciodniowa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line="259" w:lineRule="auto"/>
              <w:ind w:left="285" w:hanging="283"/>
              <w:jc w:val="both"/>
            </w:pPr>
            <w:r>
              <w:t xml:space="preserve">cele działalności OWP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after="39" w:line="238" w:lineRule="auto"/>
              <w:ind w:left="285" w:hanging="283"/>
              <w:jc w:val="both"/>
            </w:pPr>
            <w:r>
              <w:t xml:space="preserve">wskazać najważniejsze skutki wojny arabsko- -żydowskiej, w tym terytorialne </w:t>
            </w:r>
          </w:p>
          <w:p w:rsidR="00D73325" w:rsidRDefault="00D73325" w:rsidP="00D73325">
            <w:pPr>
              <w:numPr>
                <w:ilvl w:val="0"/>
                <w:numId w:val="93"/>
              </w:numPr>
              <w:spacing w:line="239" w:lineRule="auto"/>
              <w:ind w:left="285" w:hanging="283"/>
              <w:jc w:val="both"/>
            </w:pPr>
            <w:r>
              <w:t xml:space="preserve">wskazać na mapie zmiany terytorialne, </w:t>
            </w:r>
          </w:p>
          <w:p w:rsidR="00D73325" w:rsidRDefault="00D73325" w:rsidP="003A54FF">
            <w:pPr>
              <w:spacing w:after="1" w:line="238" w:lineRule="auto"/>
              <w:ind w:left="288" w:right="563"/>
            </w:pPr>
            <w:r>
              <w:t xml:space="preserve">jakie nastąpiły w wyniku wojny sześciodniowej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line="259" w:lineRule="auto"/>
              <w:ind w:left="313" w:right="211" w:hanging="283"/>
              <w:jc w:val="both"/>
            </w:pPr>
            <w:r>
              <w:t xml:space="preserve">daty: 1948, 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1948–1949, </w:t>
            </w:r>
          </w:p>
          <w:p w:rsidR="00D73325" w:rsidRDefault="00D73325" w:rsidP="003A54FF">
            <w:pPr>
              <w:spacing w:after="18" w:line="259" w:lineRule="auto"/>
              <w:ind w:left="252"/>
            </w:pPr>
            <w:r>
              <w:t xml:space="preserve">1964, 1967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line="259" w:lineRule="auto"/>
              <w:ind w:left="313" w:right="211" w:hanging="283"/>
              <w:jc w:val="both"/>
            </w:pPr>
            <w:r>
              <w:t xml:space="preserve">postać: Jasera Arafata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after="1" w:line="238" w:lineRule="auto"/>
              <w:ind w:left="313" w:right="211" w:hanging="283"/>
              <w:jc w:val="both"/>
            </w:pPr>
            <w:r>
              <w:t xml:space="preserve">pojęcia: umowa </w:t>
            </w:r>
            <w:proofErr w:type="spellStart"/>
            <w:r>
              <w:t>Sykes</w:t>
            </w:r>
            <w:proofErr w:type="spellEnd"/>
            <w:r>
              <w:t>–</w:t>
            </w:r>
            <w:proofErr w:type="spellStart"/>
            <w:r>
              <w:t>Picot</w:t>
            </w:r>
            <w:proofErr w:type="spellEnd"/>
            <w:r>
              <w:t xml:space="preserve">, mandat, syjonizm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after="39" w:line="238" w:lineRule="auto"/>
              <w:ind w:left="313" w:right="211" w:hanging="283"/>
              <w:jc w:val="both"/>
            </w:pPr>
            <w:r>
              <w:t xml:space="preserve">przedstawić reakcje Palestyńczyków na migracje Żydów do Palestyny oraz na możliwość powstania na tym obszarze państwa żydowskiego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after="42" w:line="237" w:lineRule="auto"/>
              <w:ind w:left="313" w:right="211" w:hanging="283"/>
              <w:jc w:val="both"/>
            </w:pPr>
            <w:r>
              <w:t xml:space="preserve">scharakteryzować poglądy Palestyńczyków i Żydów na temat własnego państwa w Palestynie </w:t>
            </w:r>
          </w:p>
          <w:p w:rsidR="00D73325" w:rsidRDefault="00D73325" w:rsidP="00D73325">
            <w:pPr>
              <w:numPr>
                <w:ilvl w:val="0"/>
                <w:numId w:val="94"/>
              </w:numPr>
              <w:spacing w:line="238" w:lineRule="auto"/>
              <w:ind w:left="313" w:right="211" w:hanging="283"/>
              <w:jc w:val="both"/>
            </w:pPr>
            <w:r>
              <w:t xml:space="preserve">dostrzec konflikt arabsko-żydowski jako jeden z przejawów zimnej wojny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5"/>
              </w:numPr>
              <w:spacing w:after="39" w:line="238" w:lineRule="auto"/>
              <w:ind w:right="120" w:hanging="286"/>
            </w:pPr>
            <w:r>
              <w:t xml:space="preserve">wskazać przyczyny, które doprowadziły do powstania Izraela </w:t>
            </w:r>
          </w:p>
          <w:p w:rsidR="00D73325" w:rsidRDefault="00D73325" w:rsidP="00D73325">
            <w:pPr>
              <w:numPr>
                <w:ilvl w:val="0"/>
                <w:numId w:val="95"/>
              </w:numPr>
              <w:spacing w:line="238" w:lineRule="auto"/>
              <w:ind w:right="120" w:hanging="286"/>
            </w:pPr>
            <w:r>
              <w:t xml:space="preserve">przedstawić przebieg wojny arabsko-żydowskiej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w latach  </w:t>
            </w:r>
          </w:p>
          <w:p w:rsidR="00D73325" w:rsidRDefault="00D73325" w:rsidP="003A54FF">
            <w:pPr>
              <w:spacing w:after="15" w:line="259" w:lineRule="auto"/>
              <w:ind w:left="341"/>
            </w:pPr>
            <w:r>
              <w:t xml:space="preserve">1948–1949 </w:t>
            </w:r>
          </w:p>
          <w:p w:rsidR="00D73325" w:rsidRDefault="00D73325" w:rsidP="00D73325">
            <w:pPr>
              <w:numPr>
                <w:ilvl w:val="0"/>
                <w:numId w:val="95"/>
              </w:numPr>
              <w:spacing w:after="39" w:line="238" w:lineRule="auto"/>
              <w:ind w:right="120" w:hanging="286"/>
            </w:pPr>
            <w:r>
              <w:t xml:space="preserve">dostrzec wpływ wojny na relacje między Żydami a Palestyńczykami </w:t>
            </w:r>
          </w:p>
          <w:p w:rsidR="00D73325" w:rsidRDefault="00D73325" w:rsidP="00D73325">
            <w:pPr>
              <w:numPr>
                <w:ilvl w:val="0"/>
                <w:numId w:val="95"/>
              </w:numPr>
              <w:spacing w:line="238" w:lineRule="auto"/>
              <w:ind w:right="120" w:hanging="286"/>
            </w:pPr>
            <w:r>
              <w:t xml:space="preserve">przedstawić okoliczności wybuchu i przebieg wojny </w:t>
            </w:r>
          </w:p>
          <w:p w:rsidR="00D73325" w:rsidRDefault="00D73325" w:rsidP="003A54FF">
            <w:pPr>
              <w:spacing w:line="259" w:lineRule="auto"/>
              <w:ind w:right="199"/>
              <w:jc w:val="center"/>
            </w:pPr>
            <w:r>
              <w:t xml:space="preserve">sześciodniowej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6"/>
              </w:numPr>
              <w:spacing w:line="259" w:lineRule="auto"/>
              <w:ind w:hanging="286"/>
            </w:pPr>
            <w:r>
              <w:t xml:space="preserve">znaczenie umowy </w:t>
            </w:r>
          </w:p>
          <w:p w:rsidR="00D73325" w:rsidRDefault="00D73325" w:rsidP="003A54FF">
            <w:pPr>
              <w:spacing w:line="236" w:lineRule="auto"/>
              <w:ind w:left="283"/>
            </w:pPr>
            <w:proofErr w:type="spellStart"/>
            <w:r>
              <w:t>Sykes</w:t>
            </w:r>
            <w:proofErr w:type="spellEnd"/>
            <w:r>
              <w:t>–</w:t>
            </w:r>
            <w:proofErr w:type="spellStart"/>
            <w:r>
              <w:t>Picot</w:t>
            </w:r>
            <w:proofErr w:type="spellEnd"/>
            <w:r>
              <w:t xml:space="preserve"> dla relacji między Arabami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a krajami zachodnimi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6"/>
              </w:numPr>
              <w:spacing w:after="1" w:line="238" w:lineRule="auto"/>
              <w:ind w:hanging="286"/>
            </w:pPr>
            <w:r>
              <w:t xml:space="preserve">scharakteryzować sytuację polityczną na Bliskim </w:t>
            </w:r>
          </w:p>
          <w:p w:rsidR="00D73325" w:rsidRDefault="00D73325" w:rsidP="003A54FF">
            <w:pPr>
              <w:spacing w:line="259" w:lineRule="auto"/>
              <w:ind w:right="55"/>
              <w:jc w:val="right"/>
            </w:pPr>
            <w:r>
              <w:t xml:space="preserve">Wschodzie do czasów </w:t>
            </w:r>
          </w:p>
          <w:p w:rsidR="00D73325" w:rsidRDefault="00D73325" w:rsidP="003A54FF">
            <w:pPr>
              <w:spacing w:after="18" w:line="259" w:lineRule="auto"/>
              <w:ind w:right="50"/>
              <w:jc w:val="center"/>
            </w:pPr>
            <w:r>
              <w:t xml:space="preserve">I wojny światowej </w:t>
            </w:r>
          </w:p>
          <w:p w:rsidR="00D73325" w:rsidRDefault="00D73325" w:rsidP="00D73325">
            <w:pPr>
              <w:numPr>
                <w:ilvl w:val="0"/>
                <w:numId w:val="96"/>
              </w:numPr>
              <w:spacing w:after="42" w:line="236" w:lineRule="auto"/>
              <w:ind w:hanging="286"/>
            </w:pPr>
            <w:r>
              <w:t xml:space="preserve">wyjaśnić okoliczności narodzin syjonizmu </w:t>
            </w:r>
          </w:p>
          <w:p w:rsidR="00D73325" w:rsidRDefault="00D73325" w:rsidP="00D73325">
            <w:pPr>
              <w:numPr>
                <w:ilvl w:val="0"/>
                <w:numId w:val="96"/>
              </w:numPr>
              <w:spacing w:after="2" w:line="237" w:lineRule="auto"/>
              <w:ind w:hanging="286"/>
            </w:pPr>
            <w:r>
              <w:t xml:space="preserve">przedstawić relacje między </w:t>
            </w:r>
          </w:p>
          <w:p w:rsidR="00D73325" w:rsidRDefault="00D73325" w:rsidP="003A54FF">
            <w:pPr>
              <w:spacing w:line="259" w:lineRule="auto"/>
              <w:ind w:left="341" w:right="71"/>
            </w:pPr>
            <w:r>
              <w:t xml:space="preserve">Palestyńczykami a Żydami w latach 60.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783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18.  </w:t>
            </w:r>
          </w:p>
          <w:p w:rsidR="00D73325" w:rsidRDefault="00D73325" w:rsidP="003A54FF">
            <w:pPr>
              <w:spacing w:line="259" w:lineRule="auto"/>
              <w:ind w:right="661"/>
            </w:pPr>
            <w:r>
              <w:t xml:space="preserve">Chiny  i Japonia  po II wojnie światowej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7"/>
              </w:numPr>
              <w:spacing w:line="239" w:lineRule="auto"/>
              <w:ind w:hanging="286"/>
            </w:pPr>
            <w:r>
              <w:t xml:space="preserve">postać: Mao Zedonga (Mao  </w:t>
            </w:r>
          </w:p>
          <w:p w:rsidR="00D73325" w:rsidRDefault="00D73325" w:rsidP="003A54FF">
            <w:pPr>
              <w:spacing w:after="18" w:line="259" w:lineRule="auto"/>
              <w:ind w:left="250"/>
            </w:pPr>
            <w:proofErr w:type="spellStart"/>
            <w:r>
              <w:t>Tse-tunga</w:t>
            </w:r>
            <w:proofErr w:type="spellEnd"/>
            <w:r>
              <w:t xml:space="preserve">) </w:t>
            </w:r>
          </w:p>
          <w:p w:rsidR="00D73325" w:rsidRDefault="00D73325" w:rsidP="00D73325">
            <w:pPr>
              <w:numPr>
                <w:ilvl w:val="0"/>
                <w:numId w:val="97"/>
              </w:numPr>
              <w:spacing w:after="2" w:line="236" w:lineRule="auto"/>
              <w:ind w:hanging="286"/>
            </w:pPr>
            <w:r>
              <w:t xml:space="preserve">czas trwania i cele rewolucji kulturalnej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7"/>
              </w:numPr>
              <w:spacing w:after="2" w:line="237" w:lineRule="auto"/>
              <w:ind w:hanging="286"/>
            </w:pPr>
            <w:r>
              <w:t xml:space="preserve">pojęcie: rewolucja kulturalna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7"/>
              </w:numPr>
              <w:spacing w:after="2" w:line="237" w:lineRule="auto"/>
              <w:ind w:hanging="286"/>
            </w:pPr>
            <w:r>
              <w:t xml:space="preserve">wymienić skutki rewolucji </w:t>
            </w:r>
          </w:p>
          <w:p w:rsidR="00D73325" w:rsidRDefault="00D73325" w:rsidP="003A54FF">
            <w:pPr>
              <w:spacing w:after="15" w:line="259" w:lineRule="auto"/>
              <w:ind w:left="338"/>
            </w:pPr>
            <w:r>
              <w:t xml:space="preserve">kulturalnej </w:t>
            </w:r>
          </w:p>
          <w:p w:rsidR="00D73325" w:rsidRDefault="00D73325" w:rsidP="00D73325">
            <w:pPr>
              <w:numPr>
                <w:ilvl w:val="0"/>
                <w:numId w:val="97"/>
              </w:numPr>
              <w:spacing w:line="238" w:lineRule="auto"/>
              <w:ind w:hanging="286"/>
            </w:pPr>
            <w:r>
              <w:t xml:space="preserve">przedstawić sytuację polityczną i gospodarczą Japonii po II wojnie </w:t>
            </w:r>
          </w:p>
          <w:p w:rsidR="00D73325" w:rsidRDefault="00D73325" w:rsidP="003A54FF">
            <w:pPr>
              <w:spacing w:line="259" w:lineRule="auto"/>
              <w:ind w:left="338"/>
            </w:pPr>
            <w:r>
              <w:t xml:space="preserve">światowej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8"/>
              </w:numPr>
              <w:spacing w:after="1" w:line="238" w:lineRule="auto"/>
              <w:ind w:left="315" w:right="143" w:hanging="286"/>
            </w:pPr>
            <w:r>
              <w:t xml:space="preserve">główne założenia „wielkiego skoku naprzód”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8"/>
              </w:numPr>
              <w:spacing w:line="239" w:lineRule="auto"/>
              <w:ind w:left="315" w:right="143" w:hanging="286"/>
            </w:pPr>
            <w:r>
              <w:t xml:space="preserve">pojęcie: „wielki skok naprzód”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8"/>
              </w:numPr>
              <w:spacing w:after="39" w:line="238" w:lineRule="auto"/>
              <w:ind w:left="315" w:right="143" w:hanging="286"/>
            </w:pPr>
            <w:r>
              <w:t xml:space="preserve">przedstawić działania podjęte z inicjatywy Mao Zedonga w ramach „wielkiego skoku naprzód” </w:t>
            </w:r>
          </w:p>
          <w:p w:rsidR="00D73325" w:rsidRDefault="00D73325" w:rsidP="00D73325">
            <w:pPr>
              <w:numPr>
                <w:ilvl w:val="0"/>
                <w:numId w:val="98"/>
              </w:numPr>
              <w:spacing w:after="2" w:line="238" w:lineRule="auto"/>
              <w:ind w:left="315" w:right="143" w:hanging="286"/>
            </w:pPr>
            <w:r>
              <w:t xml:space="preserve">wyjaśnić przyczyny klęski „wielkiego skoku naprzód”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line="259" w:lineRule="auto"/>
              <w:ind w:left="289" w:hanging="286"/>
            </w:pPr>
            <w:r>
              <w:t xml:space="preserve">daty: 1937, 1949,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1952, 1958, 1966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line="259" w:lineRule="auto"/>
              <w:ind w:left="289" w:hanging="286"/>
            </w:pPr>
            <w:r>
              <w:t xml:space="preserve">postać: generała </w:t>
            </w:r>
          </w:p>
          <w:p w:rsidR="00D73325" w:rsidRDefault="00D73325" w:rsidP="003A54FF">
            <w:pPr>
              <w:spacing w:after="15" w:line="259" w:lineRule="auto"/>
              <w:ind w:left="136"/>
              <w:jc w:val="center"/>
            </w:pPr>
            <w:r>
              <w:t xml:space="preserve">Douglasa </w:t>
            </w:r>
            <w:proofErr w:type="spellStart"/>
            <w:r>
              <w:t>MacArthura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line="239" w:lineRule="auto"/>
              <w:ind w:left="289" w:hanging="286"/>
            </w:pPr>
            <w:r>
              <w:t xml:space="preserve">główne założenia maoizmu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after="2" w:line="237" w:lineRule="auto"/>
              <w:ind w:left="289" w:hanging="286"/>
            </w:pPr>
            <w:r>
              <w:t xml:space="preserve">pojęcia: komuny ludowe, czerwona gwardia, maoizm, rewolucja kulturalna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after="39" w:line="238" w:lineRule="auto"/>
              <w:ind w:left="289" w:hanging="286"/>
            </w:pPr>
            <w:r>
              <w:t xml:space="preserve">przedstawić przebieg wojny domowej w Chinach po zakończeniu II wojny światowej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after="39" w:line="238" w:lineRule="auto"/>
              <w:ind w:left="289" w:hanging="286"/>
            </w:pPr>
            <w:r>
              <w:t xml:space="preserve">scharakteryzować wpływ zmian gospodarczych w Chinach na życie mieszkańców państwa </w:t>
            </w:r>
          </w:p>
          <w:p w:rsidR="00D73325" w:rsidRDefault="00D73325" w:rsidP="00D73325">
            <w:pPr>
              <w:numPr>
                <w:ilvl w:val="0"/>
                <w:numId w:val="99"/>
              </w:numPr>
              <w:spacing w:after="1" w:line="238" w:lineRule="auto"/>
              <w:ind w:left="289" w:hanging="286"/>
            </w:pPr>
            <w:r>
              <w:t xml:space="preserve">scharakteryzować politykę USA wobec Japonii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0"/>
              </w:numPr>
              <w:spacing w:after="39" w:line="238" w:lineRule="auto"/>
              <w:ind w:hanging="286"/>
            </w:pPr>
            <w:r>
              <w:t xml:space="preserve">przedstawić okoliczności powstania Chińskiej Republiki Ludowej </w:t>
            </w:r>
          </w:p>
          <w:p w:rsidR="00D73325" w:rsidRDefault="00D73325" w:rsidP="00D73325">
            <w:pPr>
              <w:numPr>
                <w:ilvl w:val="0"/>
                <w:numId w:val="100"/>
              </w:numPr>
              <w:spacing w:after="39" w:line="238" w:lineRule="auto"/>
              <w:ind w:hanging="286"/>
            </w:pPr>
            <w:r>
              <w:t xml:space="preserve">scharakteryzować sytuację gospodarczą Chin w okresie rządów komunistów </w:t>
            </w:r>
          </w:p>
          <w:p w:rsidR="00D73325" w:rsidRDefault="00D73325" w:rsidP="00D73325">
            <w:pPr>
              <w:numPr>
                <w:ilvl w:val="0"/>
                <w:numId w:val="100"/>
              </w:numPr>
              <w:spacing w:line="239" w:lineRule="auto"/>
              <w:ind w:hanging="286"/>
            </w:pPr>
            <w:r>
              <w:t xml:space="preserve">dostrzec zasadnicze różnice w rozwoju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Chin i Japonii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1"/>
              </w:numPr>
              <w:spacing w:after="41" w:line="238" w:lineRule="auto"/>
              <w:ind w:hanging="286"/>
            </w:pPr>
            <w:r>
              <w:t xml:space="preserve">ocenić skutki „wielkiego skoku naprzód” </w:t>
            </w:r>
          </w:p>
          <w:p w:rsidR="00D73325" w:rsidRDefault="00D73325" w:rsidP="00D73325">
            <w:pPr>
              <w:numPr>
                <w:ilvl w:val="0"/>
                <w:numId w:val="101"/>
              </w:numPr>
              <w:spacing w:after="39" w:line="237" w:lineRule="auto"/>
              <w:ind w:hanging="286"/>
            </w:pPr>
            <w:r>
              <w:t xml:space="preserve">przedstawić działalność Mao Zedonga i jego zwolenników po klęsce „wielkiego skoku naprzód” </w:t>
            </w:r>
          </w:p>
          <w:p w:rsidR="00D73325" w:rsidRDefault="00D73325" w:rsidP="00D73325">
            <w:pPr>
              <w:numPr>
                <w:ilvl w:val="0"/>
                <w:numId w:val="101"/>
              </w:numPr>
              <w:spacing w:line="238" w:lineRule="auto"/>
              <w:ind w:hanging="286"/>
            </w:pPr>
            <w:r>
              <w:t xml:space="preserve">scharakteryzować sytuację w Chinach w okresie rewolucji kulturalnej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D73325" w:rsidTr="003A54FF">
        <w:trPr>
          <w:trHeight w:val="104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Problemy powojennego świata (lekcja powtórzeniowa)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36" w:type="dxa"/>
          <w:right w:w="23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78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36" w:lineRule="auto"/>
              <w:ind w:left="34"/>
            </w:pPr>
            <w:r>
              <w:t xml:space="preserve">Sprawdzian wiadomości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805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lastRenderedPageBreak/>
              <w:t xml:space="preserve">19. Podziemie niepodległościowe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2"/>
              </w:numPr>
              <w:spacing w:after="2" w:line="237" w:lineRule="auto"/>
              <w:ind w:hanging="286"/>
            </w:pPr>
            <w:r>
              <w:t xml:space="preserve">powody, dla których żołnierze niezłomni kontynuowali walkę zbrojną po </w:t>
            </w:r>
          </w:p>
          <w:p w:rsidR="00D73325" w:rsidRDefault="00D73325" w:rsidP="003A54FF">
            <w:pPr>
              <w:spacing w:line="259" w:lineRule="auto"/>
              <w:ind w:left="76"/>
              <w:jc w:val="center"/>
            </w:pPr>
            <w:r>
              <w:t xml:space="preserve">zakończeniu wojny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2"/>
              </w:numPr>
              <w:spacing w:after="1" w:line="238" w:lineRule="auto"/>
              <w:ind w:hanging="286"/>
            </w:pPr>
            <w:r>
              <w:t xml:space="preserve">pojęcia: podziemie niepodległościowe, żołnierze niezłomni </w:t>
            </w:r>
          </w:p>
          <w:p w:rsidR="00D73325" w:rsidRDefault="00D73325" w:rsidP="003A54FF">
            <w:pPr>
              <w:spacing w:line="259" w:lineRule="auto"/>
              <w:ind w:left="314"/>
            </w:pPr>
            <w:r>
              <w:t xml:space="preserve">(wyklęci)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2"/>
              </w:numPr>
              <w:spacing w:after="2" w:line="237" w:lineRule="auto"/>
              <w:ind w:hanging="286"/>
            </w:pPr>
            <w:r>
              <w:t xml:space="preserve">przedstawić działalność żołnierzy niezłomnych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3"/>
              </w:numPr>
              <w:spacing w:after="2" w:line="237" w:lineRule="auto"/>
              <w:ind w:left="320" w:hanging="286"/>
            </w:pPr>
            <w:r>
              <w:t xml:space="preserve">zarzuty stawiane przywódcom </w:t>
            </w:r>
          </w:p>
          <w:p w:rsidR="00D73325" w:rsidRDefault="00D73325" w:rsidP="003A54FF">
            <w:pPr>
              <w:spacing w:line="236" w:lineRule="auto"/>
              <w:ind w:left="286"/>
            </w:pPr>
            <w:r>
              <w:t xml:space="preserve">Polskiego Państwa Podziemnego podczas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procesu szesnastu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3"/>
              </w:numPr>
              <w:spacing w:after="38" w:line="239" w:lineRule="auto"/>
              <w:ind w:left="320" w:hanging="286"/>
            </w:pPr>
            <w:r>
              <w:t xml:space="preserve">pojęcie: proces szesnastu </w:t>
            </w:r>
          </w:p>
          <w:p w:rsidR="00D73325" w:rsidRDefault="00D73325" w:rsidP="00D73325">
            <w:pPr>
              <w:numPr>
                <w:ilvl w:val="0"/>
                <w:numId w:val="103"/>
              </w:numPr>
              <w:spacing w:line="239" w:lineRule="auto"/>
              <w:ind w:left="320" w:hanging="286"/>
            </w:pPr>
            <w:r>
              <w:t xml:space="preserve">cele działalności NKWD w Polsce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3"/>
              </w:numPr>
              <w:spacing w:after="2" w:line="237" w:lineRule="auto"/>
              <w:ind w:left="320" w:hanging="286"/>
            </w:pPr>
            <w:r>
              <w:t xml:space="preserve">wyjaśnić, dlaczego Stalin i polscy komuniści dążyli do osłabienia Polskiego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Państwa </w:t>
            </w:r>
          </w:p>
          <w:p w:rsidR="00D73325" w:rsidRDefault="00D73325" w:rsidP="003A54FF">
            <w:pPr>
              <w:spacing w:after="18" w:line="259" w:lineRule="auto"/>
              <w:ind w:left="374"/>
            </w:pPr>
            <w:r>
              <w:t xml:space="preserve">Podziemnego </w:t>
            </w:r>
          </w:p>
          <w:p w:rsidR="00D73325" w:rsidRDefault="00D73325" w:rsidP="00D73325">
            <w:pPr>
              <w:numPr>
                <w:ilvl w:val="0"/>
                <w:numId w:val="103"/>
              </w:numPr>
              <w:spacing w:after="2" w:line="237" w:lineRule="auto"/>
              <w:ind w:left="320" w:hanging="286"/>
            </w:pPr>
            <w:r>
              <w:t xml:space="preserve">przedstawić metody walki komunistów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4"/>
              </w:numPr>
              <w:spacing w:line="259" w:lineRule="auto"/>
              <w:ind w:hanging="286"/>
            </w:pPr>
            <w:r>
              <w:t xml:space="preserve">daty: 19 I 1945, 1947 </w:t>
            </w:r>
          </w:p>
          <w:p w:rsidR="00D73325" w:rsidRDefault="00D73325" w:rsidP="00D73325">
            <w:pPr>
              <w:numPr>
                <w:ilvl w:val="0"/>
                <w:numId w:val="104"/>
              </w:numPr>
              <w:spacing w:line="259" w:lineRule="auto"/>
              <w:ind w:hanging="286"/>
            </w:pPr>
            <w:r>
              <w:t xml:space="preserve">postacie: Leopolda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Okulickiego, Jana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Jankowskiego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4"/>
              </w:numPr>
              <w:spacing w:line="238" w:lineRule="auto"/>
              <w:ind w:hanging="286"/>
            </w:pPr>
            <w:r>
              <w:t xml:space="preserve">pojęcia: obława augustowska, reakcja, amnestia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4"/>
              </w:numPr>
              <w:spacing w:after="39" w:line="238" w:lineRule="auto"/>
              <w:ind w:hanging="286"/>
            </w:pPr>
            <w:r>
              <w:t xml:space="preserve">scharakteryzować organizację komunistycznego aparatu bezpieczeństwa </w:t>
            </w:r>
          </w:p>
          <w:p w:rsidR="00D73325" w:rsidRDefault="00D73325" w:rsidP="00D73325">
            <w:pPr>
              <w:numPr>
                <w:ilvl w:val="0"/>
                <w:numId w:val="104"/>
              </w:numPr>
              <w:spacing w:line="238" w:lineRule="auto"/>
              <w:ind w:hanging="286"/>
            </w:pPr>
            <w:r>
              <w:t xml:space="preserve">scharakteryzować straty poniesione przez naród i państwo polskie podczas  II wojny światowej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5"/>
              </w:numPr>
              <w:spacing w:after="42" w:line="237" w:lineRule="auto"/>
              <w:ind w:right="101" w:hanging="286"/>
              <w:jc w:val="both"/>
            </w:pPr>
            <w:r>
              <w:t xml:space="preserve">postanowienia układu podpisanego między PKWN a ZSRR </w:t>
            </w:r>
          </w:p>
          <w:p w:rsidR="00D73325" w:rsidRDefault="00D73325" w:rsidP="00D73325">
            <w:pPr>
              <w:numPr>
                <w:ilvl w:val="0"/>
                <w:numId w:val="105"/>
              </w:numPr>
              <w:spacing w:after="2" w:line="237" w:lineRule="auto"/>
              <w:ind w:right="101" w:hanging="286"/>
              <w:jc w:val="both"/>
            </w:pPr>
            <w:r>
              <w:t xml:space="preserve">instytucje wchodzące w skład komunistycznego aparatu bezpieczeństwa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5"/>
              </w:numPr>
              <w:spacing w:line="239" w:lineRule="auto"/>
              <w:ind w:right="101" w:hanging="286"/>
              <w:jc w:val="both"/>
            </w:pPr>
            <w:r>
              <w:t xml:space="preserve">związek między działaniami Rosjan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i polskich </w:t>
            </w:r>
          </w:p>
          <w:p w:rsidR="00D73325" w:rsidRDefault="00D73325" w:rsidP="003A54FF">
            <w:pPr>
              <w:spacing w:line="237" w:lineRule="auto"/>
              <w:ind w:left="317" w:right="228"/>
            </w:pPr>
            <w:r>
              <w:t xml:space="preserve">komunistów a decyzjami przywódców Armii Krajowej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5"/>
              </w:numPr>
              <w:spacing w:after="1" w:line="237" w:lineRule="auto"/>
              <w:ind w:right="101" w:hanging="286"/>
              <w:jc w:val="both"/>
            </w:pPr>
            <w:r>
              <w:t xml:space="preserve">przedstawić bilans strat poniesionych przez podziemie niepodległościowe podczas walk z władzami </w:t>
            </w:r>
          </w:p>
          <w:p w:rsidR="00D73325" w:rsidRDefault="00D73325" w:rsidP="003A54FF">
            <w:pPr>
              <w:spacing w:line="259" w:lineRule="auto"/>
              <w:ind w:left="78"/>
              <w:jc w:val="center"/>
            </w:pPr>
            <w:r>
              <w:t xml:space="preserve">komunistycznymi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6"/>
              </w:numPr>
              <w:spacing w:after="39" w:line="238" w:lineRule="auto"/>
              <w:ind w:left="375" w:right="73" w:hanging="286"/>
            </w:pPr>
            <w:r>
              <w:t xml:space="preserve">scharakteryzować działalność NKWD na ziemiach polskich </w:t>
            </w:r>
          </w:p>
          <w:p w:rsidR="00D73325" w:rsidRDefault="00D73325" w:rsidP="00D73325">
            <w:pPr>
              <w:numPr>
                <w:ilvl w:val="0"/>
                <w:numId w:val="106"/>
              </w:numPr>
              <w:spacing w:line="239" w:lineRule="auto"/>
              <w:ind w:left="375" w:right="73" w:hanging="286"/>
            </w:pPr>
            <w:r>
              <w:t xml:space="preserve">ocenić sens walki prowadzonej przez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żołnierzy niezłomnych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lastRenderedPageBreak/>
              <w:t xml:space="preserve">20.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Komuniści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u władzy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after="38" w:line="239" w:lineRule="auto"/>
              <w:ind w:right="24" w:hanging="286"/>
            </w:pPr>
            <w:r>
              <w:t xml:space="preserve">postać: Stanisława Mikołajczyka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after="42" w:line="237" w:lineRule="auto"/>
              <w:ind w:right="24" w:hanging="286"/>
            </w:pPr>
            <w:r>
              <w:t xml:space="preserve">decyzje w sprawie Polski podjęte na konferencji w Poczdamie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line="238" w:lineRule="auto"/>
              <w:ind w:right="24" w:hanging="286"/>
            </w:pPr>
            <w:r>
              <w:t xml:space="preserve">pytania zadane podczas referendum ludowego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after="41" w:line="238" w:lineRule="auto"/>
              <w:ind w:right="24" w:hanging="286"/>
            </w:pPr>
            <w:r>
              <w:t xml:space="preserve">pojęcia: Ziemie Odzyskane, referendum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after="1" w:line="237" w:lineRule="auto"/>
              <w:ind w:right="24" w:hanging="286"/>
            </w:pPr>
            <w:r>
              <w:t xml:space="preserve">w jaki sposób komunistyczne władze starały się zyskać poparcie </w:t>
            </w:r>
          </w:p>
          <w:p w:rsidR="00D73325" w:rsidRDefault="00D73325" w:rsidP="003A54FF">
            <w:pPr>
              <w:spacing w:line="259" w:lineRule="auto"/>
              <w:ind w:right="18"/>
              <w:jc w:val="center"/>
            </w:pPr>
            <w:r>
              <w:t xml:space="preserve">w społeczeństwie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7"/>
              </w:numPr>
              <w:spacing w:after="1" w:line="238" w:lineRule="auto"/>
              <w:ind w:right="24" w:hanging="286"/>
            </w:pPr>
            <w:r>
              <w:t xml:space="preserve">wskazać na mapie zmiany terytorialne Polski po II wojnie światowej i porównać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je z granicami przedwojennymi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line="259" w:lineRule="auto"/>
              <w:ind w:left="291" w:hanging="286"/>
            </w:pPr>
            <w:r>
              <w:t xml:space="preserve">daty: VI 1946, I 1947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after="39" w:line="238" w:lineRule="auto"/>
              <w:ind w:left="291" w:hanging="286"/>
            </w:pPr>
            <w:r>
              <w:t xml:space="preserve">argumenty wysuwane przez Polaków wobec Ziem Odzyskanych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line="239" w:lineRule="auto"/>
              <w:ind w:left="291" w:hanging="286"/>
            </w:pPr>
            <w:r>
              <w:t xml:space="preserve">prawdziwe i sfałszowane wyniki </w:t>
            </w:r>
          </w:p>
          <w:p w:rsidR="00D73325" w:rsidRDefault="00D73325" w:rsidP="003A54FF">
            <w:pPr>
              <w:spacing w:after="43" w:line="236" w:lineRule="auto"/>
              <w:ind w:left="254" w:right="941"/>
            </w:pPr>
            <w:r>
              <w:t xml:space="preserve">referendum i wyborów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after="2" w:line="237" w:lineRule="auto"/>
              <w:ind w:left="291" w:hanging="286"/>
            </w:pPr>
            <w:r>
              <w:t xml:space="preserve">wyniki wyborów sfałszowanych </w:t>
            </w:r>
          </w:p>
          <w:p w:rsidR="00D73325" w:rsidRDefault="00D73325" w:rsidP="003A54FF">
            <w:pPr>
              <w:spacing w:line="259" w:lineRule="auto"/>
              <w:ind w:left="254"/>
            </w:pPr>
            <w:r>
              <w:t xml:space="preserve">przez komunistów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line="239" w:lineRule="auto"/>
              <w:ind w:left="291" w:hanging="286"/>
            </w:pPr>
            <w:r>
              <w:t xml:space="preserve">pojęcia: repatrianci, wysiedlenie, reforma </w:t>
            </w:r>
          </w:p>
          <w:p w:rsidR="00D73325" w:rsidRDefault="00D73325" w:rsidP="003A54FF">
            <w:pPr>
              <w:spacing w:after="18" w:line="259" w:lineRule="auto"/>
              <w:ind w:left="286"/>
            </w:pPr>
            <w:r>
              <w:t xml:space="preserve">rolna 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line="238" w:lineRule="auto"/>
              <w:ind w:left="291" w:hanging="286"/>
            </w:pPr>
            <w:r>
              <w:t xml:space="preserve">przyczyny, które  skłoniły rząd londyński do rozmów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z polskimi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komunistami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after="39" w:line="238" w:lineRule="auto"/>
              <w:ind w:left="291" w:hanging="286"/>
            </w:pPr>
            <w:r>
              <w:t xml:space="preserve">wymienić najważniejsze reformy przeprowadzone przez władze komunistyczne </w:t>
            </w:r>
          </w:p>
          <w:p w:rsidR="00D73325" w:rsidRDefault="00D73325" w:rsidP="00D73325">
            <w:pPr>
              <w:numPr>
                <w:ilvl w:val="0"/>
                <w:numId w:val="108"/>
              </w:numPr>
              <w:spacing w:line="238" w:lineRule="auto"/>
              <w:ind w:left="291" w:hanging="286"/>
            </w:pPr>
            <w:r>
              <w:t xml:space="preserve">wskazać ideologiczne cele referendum w 1946 r.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line="239" w:lineRule="auto"/>
              <w:ind w:right="125" w:hanging="286"/>
            </w:pPr>
            <w:r>
              <w:t xml:space="preserve">daty: 31 XII 1944, VI 1945, VII – VIII </w:t>
            </w:r>
          </w:p>
          <w:p w:rsidR="00D73325" w:rsidRDefault="00D73325" w:rsidP="003A54FF">
            <w:pPr>
              <w:spacing w:after="18" w:line="259" w:lineRule="auto"/>
              <w:ind w:left="255"/>
            </w:pPr>
            <w:r>
              <w:t xml:space="preserve">1945, 1947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after="2" w:line="236" w:lineRule="auto"/>
              <w:ind w:right="125" w:hanging="286"/>
            </w:pPr>
            <w:r>
              <w:t xml:space="preserve">przyczynę zaproponowanych zmian granic Polski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line="259" w:lineRule="auto"/>
              <w:ind w:right="125" w:hanging="286"/>
            </w:pPr>
            <w:r>
              <w:t xml:space="preserve">pojęcia: Tymczasowy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Rząd Jedności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Narodowej, akcja </w:t>
            </w:r>
          </w:p>
          <w:p w:rsidR="00D73325" w:rsidRDefault="00D73325" w:rsidP="003A54FF">
            <w:pPr>
              <w:spacing w:after="18" w:line="259" w:lineRule="auto"/>
              <w:ind w:left="286"/>
            </w:pPr>
            <w:r>
              <w:t xml:space="preserve">„Wisła”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after="2" w:line="237" w:lineRule="auto"/>
              <w:ind w:right="125" w:hanging="286"/>
            </w:pPr>
            <w:r>
              <w:t xml:space="preserve">charakter działań władz związanych </w:t>
            </w:r>
          </w:p>
          <w:p w:rsidR="00D73325" w:rsidRDefault="00D73325" w:rsidP="003A54FF">
            <w:pPr>
              <w:spacing w:line="238" w:lineRule="auto"/>
              <w:ind w:left="286"/>
            </w:pPr>
            <w:r>
              <w:t xml:space="preserve">z organizacją referendum ludowego i wyborów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after="39" w:line="238" w:lineRule="auto"/>
              <w:ind w:right="125" w:hanging="286"/>
            </w:pPr>
            <w:r>
              <w:t xml:space="preserve">scharakteryzować migracje ludności na ziemiach polskich po wojnie </w:t>
            </w:r>
          </w:p>
          <w:p w:rsidR="00D73325" w:rsidRDefault="00D73325" w:rsidP="00D73325">
            <w:pPr>
              <w:numPr>
                <w:ilvl w:val="0"/>
                <w:numId w:val="109"/>
              </w:numPr>
              <w:spacing w:line="238" w:lineRule="auto"/>
              <w:ind w:right="125" w:hanging="286"/>
            </w:pPr>
            <w:r>
              <w:t xml:space="preserve">przedstawić politykę narodowościową nowej władzy wobec Niemców </w:t>
            </w:r>
          </w:p>
          <w:p w:rsidR="00D73325" w:rsidRDefault="00D73325" w:rsidP="003A54FF">
            <w:pPr>
              <w:spacing w:line="259" w:lineRule="auto"/>
              <w:ind w:left="344"/>
            </w:pPr>
            <w:r>
              <w:t xml:space="preserve">i Ukraińców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0"/>
              </w:numPr>
              <w:spacing w:after="39" w:line="238" w:lineRule="auto"/>
              <w:ind w:left="344" w:right="123" w:hanging="286"/>
            </w:pPr>
            <w:r>
              <w:t xml:space="preserve">przedstawić okoliczności przejęcia władzy w Polsce przez komunistów </w:t>
            </w:r>
          </w:p>
          <w:p w:rsidR="00D73325" w:rsidRDefault="00D73325" w:rsidP="00D73325">
            <w:pPr>
              <w:numPr>
                <w:ilvl w:val="0"/>
                <w:numId w:val="110"/>
              </w:numPr>
              <w:spacing w:after="39" w:line="238" w:lineRule="auto"/>
              <w:ind w:left="344" w:right="123" w:hanging="286"/>
            </w:pPr>
            <w:r>
              <w:t xml:space="preserve">przedstawić organizację i przebieg referendum ludowego oraz wyborów w 1947 r. </w:t>
            </w:r>
          </w:p>
          <w:p w:rsidR="00D73325" w:rsidRDefault="00D73325" w:rsidP="00D73325">
            <w:pPr>
              <w:numPr>
                <w:ilvl w:val="0"/>
                <w:numId w:val="110"/>
              </w:numPr>
              <w:spacing w:line="259" w:lineRule="auto"/>
              <w:ind w:left="344" w:right="123" w:hanging="286"/>
            </w:pPr>
            <w:r>
              <w:t xml:space="preserve">scharakteryzować politykę władz komunistycznych wobec społeczeństwa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8" w:lineRule="auto"/>
              <w:ind w:left="344" w:hanging="286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udowodnić, że przejęcie władzy przez komunistów oznaczało </w:t>
            </w:r>
          </w:p>
          <w:p w:rsidR="00D73325" w:rsidRDefault="00D73325" w:rsidP="003A54FF">
            <w:pPr>
              <w:spacing w:line="259" w:lineRule="auto"/>
              <w:ind w:left="10"/>
              <w:jc w:val="center"/>
            </w:pPr>
            <w:r>
              <w:t xml:space="preserve">zniewolenie Polski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8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lastRenderedPageBreak/>
              <w:t xml:space="preserve">21.  </w:t>
            </w:r>
          </w:p>
          <w:p w:rsidR="00D73325" w:rsidRDefault="00D73325" w:rsidP="003A54FF">
            <w:pPr>
              <w:spacing w:line="259" w:lineRule="auto"/>
              <w:ind w:left="2" w:right="653"/>
            </w:pPr>
            <w:r>
              <w:t xml:space="preserve">Stalinizm  w Polsce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1"/>
              </w:numPr>
              <w:spacing w:after="38" w:line="239" w:lineRule="auto"/>
              <w:ind w:left="285" w:hanging="283"/>
            </w:pPr>
            <w:r>
              <w:t xml:space="preserve">postać: Bolesława Bieruta </w:t>
            </w:r>
          </w:p>
          <w:p w:rsidR="00D73325" w:rsidRDefault="00D73325" w:rsidP="00D73325">
            <w:pPr>
              <w:numPr>
                <w:ilvl w:val="0"/>
                <w:numId w:val="111"/>
              </w:numPr>
              <w:spacing w:after="2" w:line="237" w:lineRule="auto"/>
              <w:ind w:left="285" w:hanging="283"/>
            </w:pPr>
            <w:r>
              <w:t xml:space="preserve">zasady ustrojowe państwa polskiego sformułowane w Małej konstytucji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1"/>
              </w:numPr>
              <w:spacing w:line="238" w:lineRule="auto"/>
              <w:ind w:left="285" w:hanging="283"/>
            </w:pPr>
            <w:r>
              <w:t xml:space="preserve">pojęcia: Mała konstytucja, Polska Zjednoczona Partia </w:t>
            </w:r>
          </w:p>
          <w:p w:rsidR="00D73325" w:rsidRDefault="00D73325" w:rsidP="003A54FF">
            <w:pPr>
              <w:spacing w:line="259" w:lineRule="auto"/>
              <w:ind w:right="154"/>
              <w:jc w:val="center"/>
            </w:pPr>
            <w:r>
              <w:t xml:space="preserve">Robotnicza, PRL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2"/>
              </w:numPr>
              <w:spacing w:line="259" w:lineRule="auto"/>
              <w:ind w:hanging="283"/>
            </w:pPr>
            <w:r>
              <w:t xml:space="preserve">daty: II 1947, 1952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2"/>
              </w:numPr>
              <w:spacing w:after="2" w:line="236" w:lineRule="auto"/>
              <w:ind w:hanging="283"/>
            </w:pPr>
            <w:r>
              <w:t xml:space="preserve">pojęcia: czasy stalinowskie, „wróg ludu”, socrealizm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2"/>
              </w:numPr>
              <w:spacing w:after="2" w:line="237" w:lineRule="auto"/>
              <w:ind w:hanging="283"/>
            </w:pPr>
            <w:r>
              <w:t xml:space="preserve">wymienić cechy charakterystyczne sztuki i architektury czasów socjalizmu </w:t>
            </w:r>
          </w:p>
          <w:p w:rsidR="00D73325" w:rsidRDefault="00D73325" w:rsidP="003A54FF">
            <w:pPr>
              <w:spacing w:line="259" w:lineRule="auto"/>
              <w:ind w:left="20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line="239" w:lineRule="auto"/>
              <w:ind w:hanging="283"/>
            </w:pPr>
            <w:r>
              <w:t xml:space="preserve">daty: 1947–1949, XII 1948, 1948–1956, </w:t>
            </w:r>
          </w:p>
          <w:p w:rsidR="00D73325" w:rsidRDefault="00D73325" w:rsidP="003A54FF">
            <w:pPr>
              <w:spacing w:after="18" w:line="259" w:lineRule="auto"/>
              <w:ind w:left="255"/>
            </w:pPr>
            <w:r>
              <w:t xml:space="preserve">1949, 1950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line="237" w:lineRule="auto"/>
              <w:ind w:hanging="283"/>
            </w:pPr>
            <w:r>
              <w:t xml:space="preserve">główne założenia socjalistycznych planów gospodarczych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after="1" w:line="238" w:lineRule="auto"/>
              <w:ind w:hanging="283"/>
            </w:pPr>
            <w:r>
              <w:t xml:space="preserve">pojęcia: system </w:t>
            </w:r>
            <w:proofErr w:type="spellStart"/>
            <w:r>
              <w:t>monopartyjny</w:t>
            </w:r>
            <w:proofErr w:type="spellEnd"/>
            <w:r>
              <w:t xml:space="preserve">, centralne planowanie, </w:t>
            </w:r>
          </w:p>
          <w:p w:rsidR="00D73325" w:rsidRDefault="00D73325" w:rsidP="003A54FF">
            <w:pPr>
              <w:spacing w:after="43" w:line="236" w:lineRule="auto"/>
              <w:ind w:left="286" w:right="372"/>
            </w:pPr>
            <w:r>
              <w:t xml:space="preserve">plan trzyletni, plan sześcioletni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after="39" w:line="238" w:lineRule="auto"/>
              <w:ind w:hanging="283"/>
            </w:pPr>
            <w:r>
              <w:t xml:space="preserve">na czym polegały przejawy zależności Polski od ZSRR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after="1" w:line="238" w:lineRule="auto"/>
              <w:ind w:hanging="283"/>
            </w:pPr>
            <w:r>
              <w:t xml:space="preserve">przyczyny prześladowania członków PSL </w:t>
            </w:r>
          </w:p>
          <w:p w:rsidR="00D73325" w:rsidRDefault="00D73325" w:rsidP="003A54FF">
            <w:pPr>
              <w:spacing w:line="259" w:lineRule="auto"/>
              <w:ind w:right="112"/>
              <w:jc w:val="center"/>
            </w:pPr>
            <w:r>
              <w:t xml:space="preserve">przez komunistów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after="74" w:line="238" w:lineRule="auto"/>
              <w:ind w:hanging="283"/>
            </w:pPr>
            <w:r>
              <w:t xml:space="preserve">scharakteryzować funkcjonowanie gospodarki w czasach stalinowskich </w:t>
            </w:r>
          </w:p>
          <w:p w:rsidR="00D73325" w:rsidRDefault="00D73325" w:rsidP="00D73325">
            <w:pPr>
              <w:numPr>
                <w:ilvl w:val="0"/>
                <w:numId w:val="113"/>
              </w:numPr>
              <w:spacing w:line="237" w:lineRule="auto"/>
              <w:ind w:hanging="283"/>
            </w:pPr>
            <w:r>
              <w:t xml:space="preserve">dostrzec i ocenić wpływ polityki na różne dziedziny życia społecznego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4"/>
              </w:numPr>
              <w:spacing w:line="239" w:lineRule="auto"/>
              <w:ind w:right="120" w:hanging="283"/>
              <w:jc w:val="both"/>
            </w:pPr>
            <w:r>
              <w:t xml:space="preserve">pojęcia: Zjednoczone Stronnictwo </w:t>
            </w:r>
          </w:p>
          <w:p w:rsidR="00D73325" w:rsidRDefault="00D73325" w:rsidP="003A54FF">
            <w:pPr>
              <w:spacing w:line="259" w:lineRule="auto"/>
              <w:ind w:right="79"/>
              <w:jc w:val="right"/>
            </w:pPr>
            <w:r>
              <w:t xml:space="preserve">Ludowe, Państwowe </w:t>
            </w:r>
          </w:p>
          <w:p w:rsidR="00D73325" w:rsidRDefault="00D73325" w:rsidP="003A54FF">
            <w:pPr>
              <w:spacing w:line="236" w:lineRule="auto"/>
              <w:ind w:left="286" w:right="29"/>
            </w:pPr>
            <w:r>
              <w:t xml:space="preserve">Gospodarstwa Rolne, awans społeczny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4"/>
              </w:numPr>
              <w:spacing w:after="42" w:line="237" w:lineRule="auto"/>
              <w:ind w:right="120" w:hanging="283"/>
              <w:jc w:val="both"/>
            </w:pPr>
            <w:r>
              <w:t xml:space="preserve">przedstawić budowanie podstaw ekonomicznych socjalizmu </w:t>
            </w:r>
          </w:p>
          <w:p w:rsidR="00D73325" w:rsidRDefault="00D73325" w:rsidP="00D73325">
            <w:pPr>
              <w:numPr>
                <w:ilvl w:val="0"/>
                <w:numId w:val="114"/>
              </w:numPr>
              <w:spacing w:after="42" w:line="237" w:lineRule="auto"/>
              <w:ind w:right="120" w:hanging="283"/>
              <w:jc w:val="both"/>
            </w:pPr>
            <w:r>
              <w:t xml:space="preserve">przedstawić wpływ funkcjonowania gospodarki centralnie planowanej na życie przeciętnego mieszkańca Polski </w:t>
            </w:r>
          </w:p>
          <w:p w:rsidR="00D73325" w:rsidRDefault="00D73325" w:rsidP="00D73325">
            <w:pPr>
              <w:numPr>
                <w:ilvl w:val="0"/>
                <w:numId w:val="114"/>
              </w:numPr>
              <w:spacing w:line="237" w:lineRule="auto"/>
              <w:ind w:right="120" w:hanging="283"/>
              <w:jc w:val="both"/>
            </w:pPr>
            <w:r>
              <w:t xml:space="preserve">scharakteryzować ustrój państwa polskiego po 1947 r. oraz ustrój PRL na mocy konstytucji z 1952 r.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5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after="1" w:line="238" w:lineRule="auto"/>
              <w:ind w:left="202" w:right="424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scharakteryzować proces konsolidacji władzy przez </w:t>
            </w:r>
          </w:p>
          <w:p w:rsidR="00D73325" w:rsidRDefault="00D73325" w:rsidP="003A54FF">
            <w:pPr>
              <w:spacing w:line="259" w:lineRule="auto"/>
              <w:ind w:left="202"/>
            </w:pPr>
            <w:r>
              <w:t xml:space="preserve">komunistów </w:t>
            </w:r>
          </w:p>
          <w:p w:rsidR="00D73325" w:rsidRDefault="00D73325" w:rsidP="003A54FF">
            <w:pPr>
              <w:spacing w:line="259" w:lineRule="auto"/>
              <w:ind w:left="5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1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22.  </w:t>
            </w:r>
          </w:p>
          <w:p w:rsidR="00D73325" w:rsidRDefault="00D73325" w:rsidP="003A54FF">
            <w:pPr>
              <w:spacing w:line="259" w:lineRule="auto"/>
              <w:ind w:right="173"/>
            </w:pPr>
            <w:r>
              <w:t xml:space="preserve">Od stalinizmu  do małej stabilizacji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after="38" w:line="239" w:lineRule="auto"/>
              <w:ind w:hanging="286"/>
            </w:pPr>
            <w:r>
              <w:t xml:space="preserve">daty: VI 1956, X 1956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line="259" w:lineRule="auto"/>
              <w:ind w:hanging="286"/>
            </w:pPr>
            <w:r>
              <w:t xml:space="preserve">postacie: Stefana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Wyszyńskiego,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Władysława </w:t>
            </w:r>
          </w:p>
          <w:p w:rsidR="00D73325" w:rsidRDefault="00D73325" w:rsidP="003A54FF">
            <w:pPr>
              <w:spacing w:after="18" w:line="259" w:lineRule="auto"/>
              <w:ind w:left="250"/>
            </w:pPr>
            <w:r>
              <w:t xml:space="preserve">Gomułki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after="3" w:line="237" w:lineRule="auto"/>
              <w:ind w:hanging="286"/>
            </w:pPr>
            <w:r>
              <w:t xml:space="preserve">ramy chronologiczne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małej stabilizacji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line="238" w:lineRule="auto"/>
              <w:ind w:hanging="286"/>
            </w:pPr>
            <w:r>
              <w:t xml:space="preserve">pojęcia: poznański Czerwiec, polski Październik, mała stabilizacja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after="39" w:line="238" w:lineRule="auto"/>
              <w:ind w:hanging="286"/>
            </w:pPr>
            <w:r>
              <w:t xml:space="preserve">przedstawić genezę wydarzeń czerwcowych w Poznaniu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after="41" w:line="238" w:lineRule="auto"/>
              <w:ind w:hanging="286"/>
            </w:pPr>
            <w:r>
              <w:t xml:space="preserve">przedstawić genezę polskiego Października </w:t>
            </w:r>
          </w:p>
          <w:p w:rsidR="00D73325" w:rsidRDefault="00D73325" w:rsidP="00D73325">
            <w:pPr>
              <w:numPr>
                <w:ilvl w:val="0"/>
                <w:numId w:val="115"/>
              </w:numPr>
              <w:spacing w:line="238" w:lineRule="auto"/>
              <w:ind w:hanging="286"/>
            </w:pPr>
            <w:r>
              <w:t xml:space="preserve">wyjaśnić, dlaczego okres rządów Władysława Gomułki jest nazywany małą </w:t>
            </w:r>
          </w:p>
          <w:p w:rsidR="00D73325" w:rsidRDefault="00D73325" w:rsidP="003A54FF">
            <w:pPr>
              <w:spacing w:line="259" w:lineRule="auto"/>
              <w:ind w:left="338"/>
            </w:pPr>
            <w:r>
              <w:t xml:space="preserve">stabilizacją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6"/>
              </w:numPr>
              <w:spacing w:after="1" w:line="238" w:lineRule="auto"/>
              <w:ind w:hanging="286"/>
            </w:pPr>
            <w:r>
              <w:t xml:space="preserve">treść orędzia biskupów polskich do biskupów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niemieckich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6"/>
              </w:numPr>
              <w:spacing w:line="239" w:lineRule="auto"/>
              <w:ind w:hanging="286"/>
            </w:pPr>
            <w:r>
              <w:t xml:space="preserve">pojęcia: odwilż, destalinizacja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6"/>
              </w:numPr>
              <w:spacing w:after="42" w:line="237" w:lineRule="auto"/>
              <w:ind w:hanging="286"/>
            </w:pPr>
            <w:r>
              <w:t xml:space="preserve">podać przyczyny złagodzenia stalinowskiego terroru </w:t>
            </w:r>
          </w:p>
          <w:p w:rsidR="00D73325" w:rsidRDefault="00D73325" w:rsidP="00D73325">
            <w:pPr>
              <w:numPr>
                <w:ilvl w:val="0"/>
                <w:numId w:val="116"/>
              </w:numPr>
              <w:spacing w:after="3" w:line="237" w:lineRule="auto"/>
              <w:ind w:hanging="286"/>
            </w:pPr>
            <w:r>
              <w:t xml:space="preserve">przedstawić stanowisko </w:t>
            </w:r>
          </w:p>
          <w:p w:rsidR="00D73325" w:rsidRDefault="00D73325" w:rsidP="003A54FF">
            <w:pPr>
              <w:spacing w:after="42" w:line="237" w:lineRule="auto"/>
              <w:ind w:left="341" w:right="329"/>
            </w:pPr>
            <w:r>
              <w:t xml:space="preserve">i działania władz wobec robotników strajkujących w Poznaniu </w:t>
            </w:r>
          </w:p>
          <w:p w:rsidR="00D73325" w:rsidRDefault="00D73325" w:rsidP="00D73325">
            <w:pPr>
              <w:numPr>
                <w:ilvl w:val="0"/>
                <w:numId w:val="116"/>
              </w:numPr>
              <w:spacing w:line="237" w:lineRule="auto"/>
              <w:ind w:hanging="286"/>
            </w:pPr>
            <w:r>
              <w:t xml:space="preserve">wskazać główne problemy państwa polskiego za rządów Władysława Gomułki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7"/>
              </w:numPr>
              <w:spacing w:line="259" w:lineRule="auto"/>
              <w:ind w:left="342" w:right="49" w:hanging="286"/>
            </w:pPr>
            <w:r>
              <w:t xml:space="preserve">daty: 1948, 1953,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1965, 1970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7"/>
              </w:numPr>
              <w:spacing w:line="239" w:lineRule="auto"/>
              <w:ind w:left="342" w:right="49" w:hanging="286"/>
            </w:pPr>
            <w:r>
              <w:t xml:space="preserve">pojęcia: księża patrioci, KC PZPR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7"/>
              </w:numPr>
              <w:spacing w:after="42" w:line="237" w:lineRule="auto"/>
              <w:ind w:left="342" w:right="49" w:hanging="286"/>
            </w:pPr>
            <w:r>
              <w:t xml:space="preserve">przedstawić przebieg wydarzeń czerwcowych w Poznaniu </w:t>
            </w:r>
          </w:p>
          <w:p w:rsidR="00D73325" w:rsidRDefault="00D73325" w:rsidP="00D73325">
            <w:pPr>
              <w:numPr>
                <w:ilvl w:val="0"/>
                <w:numId w:val="117"/>
              </w:numPr>
              <w:spacing w:after="39" w:line="238" w:lineRule="auto"/>
              <w:ind w:left="342" w:right="49" w:hanging="286"/>
            </w:pPr>
            <w:r>
              <w:t xml:space="preserve">przedstawić przebieg polskiego Października </w:t>
            </w:r>
          </w:p>
          <w:p w:rsidR="00D73325" w:rsidRDefault="00D73325" w:rsidP="00D73325">
            <w:pPr>
              <w:numPr>
                <w:ilvl w:val="0"/>
                <w:numId w:val="117"/>
              </w:numPr>
              <w:spacing w:line="238" w:lineRule="auto"/>
              <w:ind w:left="342" w:right="49" w:hanging="286"/>
            </w:pPr>
            <w:r>
              <w:t xml:space="preserve">wyjaśnić okoliczności, w jakich doszło do wydania orędzia biskupów polskich do biskupów niemieckich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18"/>
              </w:numPr>
              <w:spacing w:line="239" w:lineRule="auto"/>
              <w:ind w:hanging="286"/>
            </w:pPr>
            <w:r>
              <w:t xml:space="preserve">znaczenie słów: </w:t>
            </w:r>
            <w:r>
              <w:rPr>
                <w:rFonts w:ascii="Cambria" w:eastAsia="Cambria" w:hAnsi="Cambria" w:cs="Cambria"/>
                <w:i/>
              </w:rPr>
              <w:t>non possumus</w:t>
            </w: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18"/>
              </w:numPr>
              <w:spacing w:line="239" w:lineRule="auto"/>
              <w:ind w:hanging="286"/>
            </w:pPr>
            <w:r>
              <w:t xml:space="preserve">znaczenie wydania orędzia biskupów </w:t>
            </w:r>
          </w:p>
          <w:p w:rsidR="00D73325" w:rsidRDefault="00D73325" w:rsidP="003A54FF">
            <w:pPr>
              <w:spacing w:after="1" w:line="238" w:lineRule="auto"/>
              <w:ind w:left="283" w:right="404"/>
            </w:pPr>
            <w:r>
              <w:t xml:space="preserve">polskich do biskupów  niemieckich oraz układu o uznaniu granicy na Odrze </w:t>
            </w:r>
          </w:p>
          <w:p w:rsidR="00D73325" w:rsidRDefault="00D73325" w:rsidP="003A54FF">
            <w:pPr>
              <w:spacing w:line="259" w:lineRule="auto"/>
              <w:ind w:right="174"/>
              <w:jc w:val="center"/>
            </w:pPr>
            <w:r>
              <w:t xml:space="preserve">i Nysie Łużyckiej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8"/>
              </w:numPr>
              <w:spacing w:after="39" w:line="238" w:lineRule="auto"/>
              <w:ind w:hanging="286"/>
            </w:pPr>
            <w:r>
              <w:t xml:space="preserve">przedstawić działania władz zmierzające do usunięcia wpływów Kościoła w Polsce </w:t>
            </w:r>
          </w:p>
          <w:p w:rsidR="00D73325" w:rsidRDefault="00D73325" w:rsidP="00D73325">
            <w:pPr>
              <w:numPr>
                <w:ilvl w:val="0"/>
                <w:numId w:val="118"/>
              </w:numPr>
              <w:spacing w:after="42" w:line="237" w:lineRule="auto"/>
              <w:ind w:hanging="286"/>
            </w:pPr>
            <w:r>
              <w:t xml:space="preserve">wyjaśnić stanowisko władz ZSRR wobec wydarzeń w Polsce </w:t>
            </w:r>
          </w:p>
          <w:p w:rsidR="00D73325" w:rsidRDefault="00D73325" w:rsidP="00D73325">
            <w:pPr>
              <w:numPr>
                <w:ilvl w:val="0"/>
                <w:numId w:val="118"/>
              </w:numPr>
              <w:spacing w:line="238" w:lineRule="auto"/>
              <w:ind w:hanging="286"/>
            </w:pPr>
            <w:r>
              <w:t xml:space="preserve">scharakteryzować przemiany polityczno- </w:t>
            </w:r>
          </w:p>
          <w:p w:rsidR="00D73325" w:rsidRDefault="00D73325" w:rsidP="003A54FF">
            <w:pPr>
              <w:spacing w:line="259" w:lineRule="auto"/>
              <w:ind w:right="95"/>
              <w:jc w:val="right"/>
            </w:pPr>
            <w:r>
              <w:t xml:space="preserve">-społeczne w Polsce </w:t>
            </w:r>
          </w:p>
          <w:p w:rsidR="00D73325" w:rsidRDefault="00D73325" w:rsidP="003A54FF">
            <w:pPr>
              <w:spacing w:line="259" w:lineRule="auto"/>
              <w:ind w:right="51"/>
              <w:jc w:val="right"/>
            </w:pPr>
            <w:r>
              <w:t xml:space="preserve">w latach 1957–1970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19"/>
              </w:numPr>
              <w:spacing w:after="39" w:line="238" w:lineRule="auto"/>
              <w:ind w:hanging="286"/>
              <w:jc w:val="both"/>
            </w:pPr>
            <w:r>
              <w:t xml:space="preserve">scharakteryzować relacje państwo – Kościół w okresie stalinowskim </w:t>
            </w:r>
          </w:p>
          <w:p w:rsidR="00D73325" w:rsidRDefault="00D73325" w:rsidP="00D73325">
            <w:pPr>
              <w:numPr>
                <w:ilvl w:val="0"/>
                <w:numId w:val="119"/>
              </w:numPr>
              <w:spacing w:after="2" w:line="236" w:lineRule="auto"/>
              <w:ind w:hanging="286"/>
              <w:jc w:val="both"/>
            </w:pPr>
            <w:r>
              <w:t xml:space="preserve">ocenić różne postawy Polaków wobec </w:t>
            </w:r>
          </w:p>
          <w:p w:rsidR="00D73325" w:rsidRDefault="00D73325" w:rsidP="003A54FF">
            <w:pPr>
              <w:spacing w:after="16" w:line="259" w:lineRule="auto"/>
              <w:ind w:right="186"/>
              <w:jc w:val="center"/>
            </w:pPr>
            <w:r>
              <w:t xml:space="preserve">orędzia z 1965 r.  </w:t>
            </w:r>
          </w:p>
          <w:p w:rsidR="00D73325" w:rsidRDefault="00D73325" w:rsidP="00D73325">
            <w:pPr>
              <w:numPr>
                <w:ilvl w:val="0"/>
                <w:numId w:val="119"/>
              </w:numPr>
              <w:spacing w:after="1" w:line="238" w:lineRule="auto"/>
              <w:ind w:hanging="286"/>
              <w:jc w:val="both"/>
            </w:pPr>
            <w:r>
              <w:t xml:space="preserve">ocenić funkcjonowanie ustroju komunistycznego i jego zdolność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do reformy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39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130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Kształtowanie się systemu komunistycznego w Polsce (lekcja powtórzeniowa)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526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Sprawdzian wiadomości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706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23.  </w:t>
            </w:r>
          </w:p>
          <w:p w:rsidR="00D73325" w:rsidRDefault="00D73325" w:rsidP="003A54FF">
            <w:pPr>
              <w:spacing w:line="259" w:lineRule="auto"/>
              <w:ind w:right="340"/>
            </w:pPr>
            <w:r>
              <w:t xml:space="preserve">Od Gomułki  do Gierka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after="42" w:line="237" w:lineRule="auto"/>
              <w:ind w:right="111" w:hanging="286"/>
            </w:pPr>
            <w:r>
              <w:t xml:space="preserve">daty: III 1968, XII 1970, VI 1976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line="259" w:lineRule="auto"/>
              <w:ind w:right="111" w:hanging="286"/>
            </w:pPr>
            <w:r>
              <w:t xml:space="preserve">postacie: Edwarda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Gierka, Jacka </w:t>
            </w:r>
          </w:p>
          <w:p w:rsidR="00D73325" w:rsidRDefault="00D73325" w:rsidP="003A54FF">
            <w:pPr>
              <w:spacing w:after="15" w:line="259" w:lineRule="auto"/>
              <w:ind w:left="250"/>
            </w:pPr>
            <w:r>
              <w:t xml:space="preserve">Kuronia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line="259" w:lineRule="auto"/>
              <w:ind w:right="111" w:hanging="286"/>
            </w:pPr>
            <w:r>
              <w:t xml:space="preserve">cele opozycji PRL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after="3" w:line="237" w:lineRule="auto"/>
              <w:ind w:right="111" w:hanging="286"/>
            </w:pPr>
            <w:r>
              <w:t xml:space="preserve">pojęcia: Marzec 1968,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Grudzień 1970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after="42" w:line="237" w:lineRule="auto"/>
              <w:ind w:right="111" w:hanging="286"/>
            </w:pPr>
            <w:r>
              <w:t xml:space="preserve">przedstawić przyczyny wystąpień marcowych 1968 r.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after="39" w:line="238" w:lineRule="auto"/>
              <w:ind w:right="111" w:hanging="286"/>
            </w:pPr>
            <w:r>
              <w:t xml:space="preserve">przedstawić przyczyny wydarzeń grudniowych 1970 r. </w:t>
            </w:r>
          </w:p>
          <w:p w:rsidR="00D73325" w:rsidRDefault="00D73325" w:rsidP="00D73325">
            <w:pPr>
              <w:numPr>
                <w:ilvl w:val="0"/>
                <w:numId w:val="120"/>
              </w:numPr>
              <w:spacing w:after="1" w:line="238" w:lineRule="auto"/>
              <w:ind w:right="111" w:hanging="286"/>
            </w:pPr>
            <w:r>
              <w:t xml:space="preserve">przedstawić okoliczności wydarzeń Czerwca ’76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1"/>
              </w:numPr>
              <w:spacing w:line="238" w:lineRule="auto"/>
              <w:ind w:hanging="286"/>
            </w:pPr>
            <w:r>
              <w:t xml:space="preserve">pojęcia: ZOMO, propaganda sukcesu, Komitet Obrony </w:t>
            </w:r>
          </w:p>
          <w:p w:rsidR="00D73325" w:rsidRDefault="00D73325" w:rsidP="003A54FF">
            <w:pPr>
              <w:spacing w:after="18" w:line="259" w:lineRule="auto"/>
              <w:ind w:right="64"/>
              <w:jc w:val="center"/>
            </w:pPr>
            <w:r>
              <w:t xml:space="preserve">Robotników (KOR) </w:t>
            </w:r>
          </w:p>
          <w:p w:rsidR="00D73325" w:rsidRDefault="00D73325" w:rsidP="00D73325">
            <w:pPr>
              <w:numPr>
                <w:ilvl w:val="0"/>
                <w:numId w:val="121"/>
              </w:numPr>
              <w:spacing w:line="238" w:lineRule="auto"/>
              <w:ind w:hanging="286"/>
            </w:pPr>
            <w:r>
              <w:t xml:space="preserve">potrzebę powstania opozycji demokratycznej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1"/>
              </w:numPr>
              <w:spacing w:after="1" w:line="237" w:lineRule="auto"/>
              <w:ind w:hanging="286"/>
            </w:pPr>
            <w:r>
              <w:t xml:space="preserve">wyjaśnić okoliczności przejęcia władzy przez Edwarda Gierka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line="259" w:lineRule="auto"/>
              <w:ind w:right="64" w:hanging="286"/>
            </w:pPr>
            <w:r>
              <w:t xml:space="preserve">datę: IX 1976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after="38" w:line="239" w:lineRule="auto"/>
              <w:ind w:right="64" w:hanging="286"/>
            </w:pPr>
            <w:r>
              <w:t xml:space="preserve">pojęcie: pułapka kredytowa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line="238" w:lineRule="auto"/>
              <w:ind w:right="64" w:hanging="286"/>
            </w:pPr>
            <w:r>
              <w:t xml:space="preserve">przyczyny antysemickiej kampanii w PRL po wydarzeniach </w:t>
            </w:r>
          </w:p>
          <w:p w:rsidR="00D73325" w:rsidRDefault="00D73325" w:rsidP="003A54FF">
            <w:pPr>
              <w:spacing w:line="259" w:lineRule="auto"/>
              <w:ind w:left="284"/>
            </w:pPr>
            <w:r>
              <w:t xml:space="preserve">Marca 1968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after="41" w:line="238" w:lineRule="auto"/>
              <w:ind w:right="64" w:hanging="286"/>
            </w:pPr>
            <w:r>
              <w:t xml:space="preserve">przedstawić przebieg i skutki wystąpień marcowych 1968 r.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after="39" w:line="238" w:lineRule="auto"/>
              <w:ind w:right="64" w:hanging="286"/>
            </w:pPr>
            <w:r>
              <w:t xml:space="preserve">przedstawić przebieg wydarzeń grudniowych 1970 r. </w:t>
            </w:r>
          </w:p>
          <w:p w:rsidR="00D73325" w:rsidRDefault="00D73325" w:rsidP="00D73325">
            <w:pPr>
              <w:numPr>
                <w:ilvl w:val="0"/>
                <w:numId w:val="122"/>
              </w:numPr>
              <w:spacing w:after="1" w:line="238" w:lineRule="auto"/>
              <w:ind w:right="64" w:hanging="286"/>
            </w:pPr>
            <w:r>
              <w:t xml:space="preserve">przedstawić przebieg wydarzeń Czerwca ’76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3"/>
              </w:numPr>
              <w:spacing w:after="2" w:line="237" w:lineRule="auto"/>
              <w:ind w:left="315" w:right="224" w:hanging="286"/>
            </w:pPr>
            <w:r>
              <w:t xml:space="preserve">pojęcia: „walka z syjonizmem,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tzw. partyzanci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3"/>
              </w:numPr>
              <w:spacing w:line="259" w:lineRule="auto"/>
              <w:ind w:left="315" w:right="224" w:hanging="286"/>
            </w:pPr>
            <w:r>
              <w:t xml:space="preserve">scharakteryzować działania władz podjęte po wydarzeniach Marca 1968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4"/>
              </w:numPr>
              <w:spacing w:after="42" w:line="237" w:lineRule="auto"/>
              <w:ind w:right="109" w:hanging="286"/>
              <w:jc w:val="both"/>
            </w:pPr>
            <w:r>
              <w:t xml:space="preserve">scharakteryzować i ocenić przemiany gospodarcze czasów Gierka </w:t>
            </w:r>
          </w:p>
          <w:p w:rsidR="00D73325" w:rsidRDefault="00D73325" w:rsidP="00D73325">
            <w:pPr>
              <w:numPr>
                <w:ilvl w:val="0"/>
                <w:numId w:val="124"/>
              </w:numPr>
              <w:spacing w:line="237" w:lineRule="auto"/>
              <w:ind w:right="109" w:hanging="286"/>
              <w:jc w:val="both"/>
            </w:pPr>
            <w:r>
              <w:t xml:space="preserve">wyjaśnić wpływ wydarzeń czerwcowych 1976 r. na ukształtowanie się </w:t>
            </w:r>
          </w:p>
          <w:p w:rsidR="00D73325" w:rsidRDefault="00D73325" w:rsidP="003A54FF">
            <w:pPr>
              <w:spacing w:line="238" w:lineRule="auto"/>
              <w:ind w:left="341"/>
            </w:pPr>
            <w:r>
              <w:t xml:space="preserve">i działalność demokratycznej opozycji polskiej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inteligencji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79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24.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„Solidarność” 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5"/>
              </w:numPr>
              <w:spacing w:line="241" w:lineRule="auto"/>
              <w:ind w:right="40" w:hanging="281"/>
            </w:pPr>
            <w:r>
              <w:t xml:space="preserve">datę: 31 VIII 1980 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postacie: Jana Pawła II (Karola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Wojtyły), Lecha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Wałęsy, Anny </w:t>
            </w:r>
          </w:p>
          <w:p w:rsidR="00D73325" w:rsidRDefault="00D73325" w:rsidP="003A54FF">
            <w:pPr>
              <w:spacing w:after="18" w:line="259" w:lineRule="auto"/>
              <w:ind w:left="250"/>
            </w:pPr>
            <w:r>
              <w:t xml:space="preserve">Walentynowicz </w:t>
            </w:r>
          </w:p>
          <w:p w:rsidR="00D73325" w:rsidRDefault="00D73325" w:rsidP="00D73325">
            <w:pPr>
              <w:numPr>
                <w:ilvl w:val="0"/>
                <w:numId w:val="125"/>
              </w:numPr>
              <w:spacing w:after="1" w:line="237" w:lineRule="auto"/>
              <w:ind w:right="40" w:hanging="281"/>
            </w:pPr>
            <w:r>
              <w:t xml:space="preserve">najważniejsze postulaty sformułowane przez MKS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5"/>
              </w:numPr>
              <w:spacing w:line="259" w:lineRule="auto"/>
              <w:ind w:right="40" w:hanging="281"/>
            </w:pPr>
            <w:r>
              <w:t xml:space="preserve">pojęcia: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Międzyzakładowy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Komitet </w:t>
            </w:r>
          </w:p>
          <w:p w:rsidR="00D73325" w:rsidRDefault="00D73325" w:rsidP="003A54FF">
            <w:pPr>
              <w:spacing w:after="41" w:line="238" w:lineRule="auto"/>
              <w:ind w:left="281" w:right="135"/>
            </w:pPr>
            <w:r>
              <w:t xml:space="preserve">Strajkowy (MKS), 21 postulatów, porozumienia sierpniowe, NSZZ „Solidarność” </w:t>
            </w:r>
          </w:p>
          <w:p w:rsidR="00D73325" w:rsidRDefault="00D73325" w:rsidP="00D73325">
            <w:pPr>
              <w:numPr>
                <w:ilvl w:val="0"/>
                <w:numId w:val="125"/>
              </w:numPr>
              <w:spacing w:after="2" w:line="237" w:lineRule="auto"/>
              <w:ind w:right="40" w:hanging="281"/>
            </w:pPr>
            <w:r>
              <w:t xml:space="preserve">znaczenie powstania NSZZ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„Solidarność”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6"/>
              </w:numPr>
              <w:spacing w:line="259" w:lineRule="auto"/>
              <w:ind w:right="135" w:hanging="281"/>
              <w:jc w:val="both"/>
            </w:pPr>
            <w:r>
              <w:t xml:space="preserve">daty: 1978, VIII 1980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6"/>
              </w:numPr>
              <w:spacing w:after="2" w:line="236" w:lineRule="auto"/>
              <w:ind w:right="135" w:hanging="281"/>
              <w:jc w:val="both"/>
            </w:pPr>
            <w:r>
              <w:t xml:space="preserve">moralną, społeczną i polityczną wymowę pojęcia </w:t>
            </w:r>
            <w:r>
              <w:rPr>
                <w:rFonts w:ascii="Cambria" w:eastAsia="Cambria" w:hAnsi="Cambria" w:cs="Cambria"/>
                <w:i/>
              </w:rPr>
              <w:t>solidarność</w:t>
            </w: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6"/>
              </w:numPr>
              <w:spacing w:after="39" w:line="238" w:lineRule="auto"/>
              <w:ind w:right="135" w:hanging="281"/>
              <w:jc w:val="both"/>
            </w:pPr>
            <w:r>
              <w:t xml:space="preserve">przedstawić sytuację gospodarczą Polski w 1980 r. </w:t>
            </w:r>
          </w:p>
          <w:p w:rsidR="00D73325" w:rsidRDefault="00D73325" w:rsidP="00D73325">
            <w:pPr>
              <w:numPr>
                <w:ilvl w:val="0"/>
                <w:numId w:val="126"/>
              </w:numPr>
              <w:spacing w:after="1" w:line="238" w:lineRule="auto"/>
              <w:ind w:right="135" w:hanging="281"/>
              <w:jc w:val="both"/>
            </w:pPr>
            <w:r>
              <w:t xml:space="preserve">wskazać różnice między wystąpieniem robotniczym z sierpnia 1980 r. a wcześniejszymi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wystąpieniami 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line="259" w:lineRule="auto"/>
              <w:ind w:hanging="281"/>
            </w:pPr>
            <w:r>
              <w:t xml:space="preserve">daty: 1977, 1979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after="39" w:line="237" w:lineRule="auto"/>
              <w:ind w:hanging="281"/>
            </w:pPr>
            <w:r>
              <w:t xml:space="preserve">wybitnych przedstawicieli kultury polskiej epoki Gomułki i Gierka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after="1" w:line="238" w:lineRule="auto"/>
              <w:ind w:hanging="281"/>
            </w:pPr>
            <w:r>
              <w:t xml:space="preserve">formy działań podejmowanych przez opozycję demokratyczną w epoce Gierka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line="259" w:lineRule="auto"/>
              <w:ind w:hanging="281"/>
            </w:pPr>
            <w:r>
              <w:t xml:space="preserve">pojęcie: KSS KOR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after="1" w:line="238" w:lineRule="auto"/>
              <w:ind w:hanging="281"/>
            </w:pPr>
            <w:r>
              <w:t xml:space="preserve">rolę, jaką kulturze przypisywała władza komunistyczna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after="39" w:line="238" w:lineRule="auto"/>
              <w:ind w:hanging="281"/>
            </w:pPr>
            <w:r>
              <w:t xml:space="preserve">wyjaśnić przyczyny rozczarowania społeczeństwa rządami Edwarda Gierka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after="39" w:line="238" w:lineRule="auto"/>
              <w:ind w:hanging="281"/>
            </w:pPr>
            <w:r>
              <w:t xml:space="preserve">przedstawić okoliczności i skutki wybuchu niezadowolenia społecznego w sierpniu 1980 r. </w:t>
            </w:r>
          </w:p>
          <w:p w:rsidR="00D73325" w:rsidRDefault="00D73325" w:rsidP="00D73325">
            <w:pPr>
              <w:numPr>
                <w:ilvl w:val="0"/>
                <w:numId w:val="127"/>
              </w:numPr>
              <w:spacing w:line="239" w:lineRule="auto"/>
              <w:ind w:hanging="281"/>
            </w:pPr>
            <w:r>
              <w:t xml:space="preserve">opisać okoliczności powstania NSZZ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„Solidarność”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28"/>
              </w:numPr>
              <w:spacing w:after="1" w:line="238" w:lineRule="auto"/>
              <w:ind w:right="115" w:hanging="281"/>
            </w:pPr>
            <w:r>
              <w:t xml:space="preserve">okoliczności wyboru Karola Wojtyły na papieża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28"/>
              </w:numPr>
              <w:spacing w:after="1" w:line="238" w:lineRule="auto"/>
              <w:ind w:right="115" w:hanging="281"/>
            </w:pPr>
            <w:r>
              <w:t xml:space="preserve">wpływ wyboru papieża Polaka na powolny upadek systemu komunistycznego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w Polsce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8"/>
              </w:numPr>
              <w:spacing w:line="239" w:lineRule="auto"/>
              <w:ind w:right="115" w:hanging="281"/>
            </w:pPr>
            <w:r>
              <w:t xml:space="preserve">opowiedzieć o dokonaniach przedstawicieli polskiej kultury w kraju i na emigracji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przedstawić reakcję </w:t>
            </w:r>
          </w:p>
          <w:p w:rsidR="00D73325" w:rsidRDefault="00D73325" w:rsidP="003A54FF">
            <w:pPr>
              <w:spacing w:line="259" w:lineRule="auto"/>
              <w:ind w:left="7"/>
              <w:jc w:val="center"/>
            </w:pPr>
            <w:r>
              <w:t xml:space="preserve">ZSRR na działalność </w:t>
            </w:r>
          </w:p>
          <w:p w:rsidR="00D73325" w:rsidRDefault="00D73325" w:rsidP="003A54FF">
            <w:pPr>
              <w:spacing w:after="15" w:line="259" w:lineRule="auto"/>
              <w:ind w:left="199"/>
            </w:pPr>
            <w:r>
              <w:t xml:space="preserve">„Solidarności” </w:t>
            </w:r>
          </w:p>
          <w:p w:rsidR="00D73325" w:rsidRDefault="00D73325" w:rsidP="00D73325">
            <w:pPr>
              <w:numPr>
                <w:ilvl w:val="0"/>
                <w:numId w:val="128"/>
              </w:numPr>
              <w:spacing w:after="1" w:line="238" w:lineRule="auto"/>
              <w:ind w:right="115" w:hanging="281"/>
            </w:pPr>
            <w:r>
              <w:t xml:space="preserve">scharakteryzować politykę władz komunistycznych </w:t>
            </w:r>
          </w:p>
          <w:p w:rsidR="00D73325" w:rsidRDefault="00D73325" w:rsidP="003A54FF">
            <w:pPr>
              <w:spacing w:line="259" w:lineRule="auto"/>
              <w:ind w:left="105"/>
              <w:jc w:val="center"/>
            </w:pPr>
            <w:r>
              <w:t xml:space="preserve">wobec „Solidarności”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29"/>
              </w:numPr>
              <w:spacing w:after="39" w:line="238" w:lineRule="auto"/>
              <w:ind w:right="172" w:hanging="197"/>
            </w:pPr>
            <w:r>
              <w:t xml:space="preserve">wyjaśnić, jaki wpływ na społeczeństwo miała działalność KSS KOR </w:t>
            </w:r>
          </w:p>
          <w:p w:rsidR="00D73325" w:rsidRDefault="00D73325" w:rsidP="00D73325">
            <w:pPr>
              <w:numPr>
                <w:ilvl w:val="0"/>
                <w:numId w:val="129"/>
              </w:numPr>
              <w:spacing w:after="2" w:line="237" w:lineRule="auto"/>
              <w:ind w:right="172" w:hanging="197"/>
            </w:pPr>
            <w:r>
              <w:t xml:space="preserve">omówić przygotowania władz komunistycznych do rozprawy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z „Solidarnością”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25.  </w:t>
            </w:r>
          </w:p>
          <w:p w:rsidR="00D73325" w:rsidRDefault="00D73325" w:rsidP="003A54FF">
            <w:pPr>
              <w:spacing w:line="259" w:lineRule="auto"/>
              <w:ind w:right="469"/>
            </w:pPr>
            <w:r>
              <w:t xml:space="preserve">Stan  wojenny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line="259" w:lineRule="auto"/>
              <w:ind w:hanging="338"/>
            </w:pPr>
            <w:r>
              <w:t xml:space="preserve">datę: 13 XII 1981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after="2" w:line="237" w:lineRule="auto"/>
              <w:ind w:hanging="338"/>
            </w:pPr>
            <w:r>
              <w:t xml:space="preserve">postacie: Wojciecha Jaruzelskiego, </w:t>
            </w:r>
          </w:p>
          <w:p w:rsidR="00D73325" w:rsidRDefault="00D73325" w:rsidP="003A54FF">
            <w:pPr>
              <w:spacing w:after="15" w:line="259" w:lineRule="auto"/>
              <w:ind w:left="101"/>
              <w:jc w:val="center"/>
            </w:pPr>
            <w:r>
              <w:t xml:space="preserve">Jerzego Popiełuszki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line="239" w:lineRule="auto"/>
              <w:ind w:hanging="338"/>
            </w:pPr>
            <w:r>
              <w:t xml:space="preserve">okoliczności wprowadzenia </w:t>
            </w:r>
          </w:p>
          <w:p w:rsidR="00D73325" w:rsidRDefault="00D73325" w:rsidP="003A54FF">
            <w:pPr>
              <w:spacing w:line="259" w:lineRule="auto"/>
              <w:ind w:right="138"/>
              <w:jc w:val="center"/>
            </w:pPr>
            <w:r>
              <w:t xml:space="preserve">stanu wojennego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after="42" w:line="237" w:lineRule="auto"/>
              <w:ind w:hanging="338"/>
            </w:pPr>
            <w:r>
              <w:t xml:space="preserve">pojęcie: stan wojenny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after="2" w:line="237" w:lineRule="auto"/>
              <w:ind w:hanging="338"/>
            </w:pPr>
            <w:r>
              <w:t xml:space="preserve">przyczyny wprowadzenia </w:t>
            </w:r>
          </w:p>
          <w:p w:rsidR="00D73325" w:rsidRDefault="00D73325" w:rsidP="003A54FF">
            <w:pPr>
              <w:spacing w:line="259" w:lineRule="auto"/>
              <w:ind w:right="76"/>
              <w:jc w:val="center"/>
            </w:pPr>
            <w:r>
              <w:t xml:space="preserve">stanu wojennego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after="39" w:line="238" w:lineRule="auto"/>
              <w:ind w:hanging="338"/>
            </w:pPr>
            <w:r>
              <w:t xml:space="preserve">opowiedzieć o wydarzeniach w kopalni „Wujek” </w:t>
            </w:r>
          </w:p>
          <w:p w:rsidR="00D73325" w:rsidRDefault="00D73325" w:rsidP="00D73325">
            <w:pPr>
              <w:numPr>
                <w:ilvl w:val="0"/>
                <w:numId w:val="130"/>
              </w:numPr>
              <w:spacing w:after="1" w:line="238" w:lineRule="auto"/>
              <w:ind w:hanging="338"/>
            </w:pPr>
            <w:r>
              <w:t xml:space="preserve">wymienić metody represji stosowanych </w:t>
            </w:r>
          </w:p>
          <w:p w:rsidR="00D73325" w:rsidRDefault="00D73325" w:rsidP="003A54FF">
            <w:pPr>
              <w:spacing w:line="259" w:lineRule="auto"/>
              <w:ind w:left="338"/>
            </w:pPr>
            <w:r>
              <w:t xml:space="preserve">przez władze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1"/>
              </w:numPr>
              <w:spacing w:after="1" w:line="238" w:lineRule="auto"/>
              <w:ind w:left="340" w:right="39" w:hanging="338"/>
            </w:pPr>
            <w:r>
              <w:t xml:space="preserve">okoliczności wprowadzenia stanu wojennego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1"/>
              </w:numPr>
              <w:spacing w:line="259" w:lineRule="auto"/>
              <w:ind w:left="340" w:right="39" w:hanging="338"/>
            </w:pPr>
            <w:r>
              <w:t xml:space="preserve">pojęcie: podziemie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1"/>
              </w:numPr>
              <w:spacing w:line="259" w:lineRule="auto"/>
              <w:ind w:left="340" w:right="39" w:hanging="338"/>
            </w:pPr>
            <w:r>
              <w:t xml:space="preserve">wymienić </w:t>
            </w:r>
          </w:p>
          <w:p w:rsidR="00D73325" w:rsidRDefault="00D73325" w:rsidP="003A54FF">
            <w:pPr>
              <w:spacing w:after="39" w:line="238" w:lineRule="auto"/>
              <w:ind w:left="341" w:right="62"/>
            </w:pPr>
            <w:r>
              <w:t xml:space="preserve">ograniczenia nałożone na obywateli podczas stanu wojennego </w:t>
            </w:r>
          </w:p>
          <w:p w:rsidR="00D73325" w:rsidRDefault="00D73325" w:rsidP="00D73325">
            <w:pPr>
              <w:numPr>
                <w:ilvl w:val="0"/>
                <w:numId w:val="131"/>
              </w:numPr>
              <w:spacing w:after="1" w:line="238" w:lineRule="auto"/>
              <w:ind w:left="340" w:right="39" w:hanging="338"/>
            </w:pPr>
            <w:r>
              <w:t xml:space="preserve">podać przykłady oporu społeczeństwa wobec władz w czasie stanu wojennego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line="259" w:lineRule="auto"/>
              <w:ind w:right="22" w:hanging="338"/>
              <w:jc w:val="both"/>
            </w:pPr>
            <w:r>
              <w:t xml:space="preserve">daty: 1983, 1984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after="39" w:line="238" w:lineRule="auto"/>
              <w:ind w:right="22" w:hanging="338"/>
              <w:jc w:val="both"/>
            </w:pPr>
            <w:r>
              <w:t xml:space="preserve">okoliczności wprowadzenia stanu wojennego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line="238" w:lineRule="auto"/>
              <w:ind w:right="22" w:hanging="338"/>
              <w:jc w:val="both"/>
            </w:pPr>
            <w:r>
              <w:t xml:space="preserve">przykłady działań podejmowanych przez podziemną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„Solidarność”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line="259" w:lineRule="auto"/>
              <w:ind w:right="22" w:hanging="338"/>
              <w:jc w:val="both"/>
            </w:pPr>
            <w:r>
              <w:t xml:space="preserve">pojęcie: „długi marsz”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after="2" w:line="237" w:lineRule="auto"/>
              <w:ind w:right="22" w:hanging="338"/>
              <w:jc w:val="both"/>
            </w:pPr>
            <w:r>
              <w:t xml:space="preserve">dlaczego władze zdecydowały się </w:t>
            </w:r>
          </w:p>
          <w:p w:rsidR="00D73325" w:rsidRDefault="00D73325" w:rsidP="003A54FF">
            <w:pPr>
              <w:spacing w:line="259" w:lineRule="auto"/>
              <w:ind w:left="37"/>
              <w:jc w:val="center"/>
            </w:pPr>
            <w:r>
              <w:t xml:space="preserve">znieść stan wojenny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after="39" w:line="238" w:lineRule="auto"/>
              <w:ind w:right="22" w:hanging="338"/>
              <w:jc w:val="both"/>
            </w:pPr>
            <w:r>
              <w:t xml:space="preserve">przedstawić działania władz podjęte w ramach wprowadzenia stanu wojennego </w:t>
            </w:r>
          </w:p>
          <w:p w:rsidR="00D73325" w:rsidRDefault="00D73325" w:rsidP="00D73325">
            <w:pPr>
              <w:numPr>
                <w:ilvl w:val="0"/>
                <w:numId w:val="132"/>
              </w:numPr>
              <w:spacing w:after="1" w:line="238" w:lineRule="auto"/>
              <w:ind w:right="22" w:hanging="338"/>
              <w:jc w:val="both"/>
            </w:pPr>
            <w:r>
              <w:t xml:space="preserve">wyjaśnić, w czym przejawiało się funkcjonowanie </w:t>
            </w:r>
          </w:p>
          <w:p w:rsidR="00D73325" w:rsidRDefault="00D73325" w:rsidP="003A54FF">
            <w:pPr>
              <w:spacing w:line="259" w:lineRule="auto"/>
              <w:ind w:right="135"/>
              <w:jc w:val="center"/>
            </w:pPr>
            <w:r>
              <w:t xml:space="preserve">stanu wojennego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3"/>
              </w:numPr>
              <w:spacing w:line="238" w:lineRule="auto"/>
              <w:ind w:left="340" w:right="74" w:hanging="338"/>
            </w:pPr>
            <w:r>
              <w:t xml:space="preserve">dlaczego podziemna „Solidarność” nie dążyła do konfrontacji siłowej z władzą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3"/>
              </w:numPr>
              <w:spacing w:after="42" w:line="237" w:lineRule="auto"/>
              <w:ind w:left="340" w:right="74" w:hanging="338"/>
            </w:pPr>
            <w:r>
              <w:t xml:space="preserve">wyjaśnić, dlaczego działacze „Solidarności” zdecydowali się na kontynuowanie oporu wobec władz </w:t>
            </w:r>
          </w:p>
          <w:p w:rsidR="00D73325" w:rsidRDefault="00D73325" w:rsidP="00D73325">
            <w:pPr>
              <w:numPr>
                <w:ilvl w:val="0"/>
                <w:numId w:val="133"/>
              </w:numPr>
              <w:spacing w:after="39" w:line="238" w:lineRule="auto"/>
              <w:ind w:left="340" w:right="74" w:hanging="338"/>
            </w:pPr>
            <w:r>
              <w:t xml:space="preserve">przedstawić różne postawy społeczeństwa polskiego wobec stanu wojennego </w:t>
            </w:r>
          </w:p>
          <w:p w:rsidR="00D73325" w:rsidRDefault="00D73325" w:rsidP="00D73325">
            <w:pPr>
              <w:numPr>
                <w:ilvl w:val="0"/>
                <w:numId w:val="133"/>
              </w:numPr>
              <w:spacing w:after="1" w:line="238" w:lineRule="auto"/>
              <w:ind w:left="340" w:right="74" w:hanging="338"/>
            </w:pPr>
            <w:r>
              <w:t xml:space="preserve">wyjaśnić okoliczności śmierci księdza Jerzego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Popiełuszki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after="1" w:line="238" w:lineRule="auto"/>
              <w:ind w:left="340" w:right="503" w:hanging="338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podjąć próbę oceny decyzji o wprowadzeniu </w:t>
            </w:r>
          </w:p>
          <w:p w:rsidR="00D73325" w:rsidRDefault="00D73325" w:rsidP="003A54FF">
            <w:pPr>
              <w:spacing w:line="259" w:lineRule="auto"/>
              <w:ind w:right="140"/>
              <w:jc w:val="center"/>
            </w:pPr>
            <w:r>
              <w:t xml:space="preserve">stanu wojennego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70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626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26.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Upadek PRL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4"/>
              </w:numPr>
              <w:spacing w:after="38" w:line="239" w:lineRule="auto"/>
              <w:ind w:right="129" w:hanging="281"/>
            </w:pPr>
            <w:r>
              <w:t xml:space="preserve">daty: II–IV 1989, VI 1989 </w:t>
            </w:r>
          </w:p>
          <w:p w:rsidR="00D73325" w:rsidRDefault="00D73325" w:rsidP="00D73325">
            <w:pPr>
              <w:numPr>
                <w:ilvl w:val="0"/>
                <w:numId w:val="134"/>
              </w:numPr>
              <w:spacing w:after="38" w:line="239" w:lineRule="auto"/>
              <w:ind w:right="129" w:hanging="281"/>
            </w:pPr>
            <w:r>
              <w:t xml:space="preserve">postać: Michaiła Gorbaczowa </w:t>
            </w:r>
          </w:p>
          <w:p w:rsidR="00D73325" w:rsidRDefault="00D73325" w:rsidP="00D73325">
            <w:pPr>
              <w:numPr>
                <w:ilvl w:val="0"/>
                <w:numId w:val="134"/>
              </w:numPr>
              <w:spacing w:line="238" w:lineRule="auto"/>
              <w:ind w:right="129" w:hanging="281"/>
            </w:pPr>
            <w:r>
              <w:t xml:space="preserve">główne postanowienia obrad okrągłego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stołu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4"/>
              </w:numPr>
              <w:spacing w:line="238" w:lineRule="auto"/>
              <w:ind w:right="129" w:hanging="281"/>
            </w:pPr>
            <w:r>
              <w:t xml:space="preserve">pojęcia: rozmowy okrągłego stołu, porozumienia okrągłego stołu, Jesień Narodów,  </w:t>
            </w:r>
          </w:p>
          <w:p w:rsidR="00D73325" w:rsidRDefault="00D73325" w:rsidP="003A54FF">
            <w:pPr>
              <w:spacing w:line="259" w:lineRule="auto"/>
              <w:ind w:left="21"/>
              <w:jc w:val="center"/>
            </w:pPr>
            <w:r>
              <w:t xml:space="preserve">III Rzeczpospolita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4"/>
              </w:numPr>
              <w:spacing w:after="2" w:line="237" w:lineRule="auto"/>
              <w:ind w:right="129" w:hanging="281"/>
            </w:pPr>
            <w:r>
              <w:t xml:space="preserve">wyjaśnić, jak doszło do powstania rządu </w:t>
            </w:r>
          </w:p>
          <w:p w:rsidR="00D73325" w:rsidRDefault="00D73325" w:rsidP="003A54FF">
            <w:pPr>
              <w:spacing w:line="259" w:lineRule="auto"/>
              <w:ind w:left="228"/>
            </w:pPr>
            <w:r>
              <w:t xml:space="preserve">Tadeusza </w:t>
            </w:r>
          </w:p>
          <w:p w:rsidR="00D73325" w:rsidRDefault="00D73325" w:rsidP="003A54FF">
            <w:pPr>
              <w:spacing w:line="259" w:lineRule="auto"/>
              <w:ind w:left="228"/>
            </w:pPr>
            <w:r>
              <w:t xml:space="preserve">Mazowieckiego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5"/>
              </w:numPr>
              <w:spacing w:after="39" w:line="238" w:lineRule="auto"/>
              <w:ind w:right="119" w:hanging="286"/>
            </w:pPr>
            <w:r>
              <w:t xml:space="preserve">przyczyny, które skłoniły komunistów do podjęcia rozmów z opozycją </w:t>
            </w:r>
          </w:p>
          <w:p w:rsidR="00D73325" w:rsidRDefault="00D73325" w:rsidP="00D73325">
            <w:pPr>
              <w:numPr>
                <w:ilvl w:val="0"/>
                <w:numId w:val="135"/>
              </w:numPr>
              <w:spacing w:after="39" w:line="238" w:lineRule="auto"/>
              <w:ind w:right="119" w:hanging="286"/>
            </w:pPr>
            <w:r>
              <w:t xml:space="preserve">najważniejszych uczestników obrad okrągłego stołu </w:t>
            </w:r>
          </w:p>
          <w:p w:rsidR="00D73325" w:rsidRDefault="00D73325" w:rsidP="00D73325">
            <w:pPr>
              <w:numPr>
                <w:ilvl w:val="0"/>
                <w:numId w:val="135"/>
              </w:numPr>
              <w:spacing w:line="238" w:lineRule="auto"/>
              <w:ind w:right="119" w:hanging="286"/>
            </w:pPr>
            <w:r>
              <w:t xml:space="preserve">wyniki pierwszych częściowo wolnych wyborów do sejmu i senatu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5"/>
              </w:numPr>
              <w:spacing w:after="1" w:line="238" w:lineRule="auto"/>
              <w:ind w:right="119" w:hanging="286"/>
            </w:pPr>
            <w:r>
              <w:t xml:space="preserve">wymienić decyzje podjęte przez sejm w XII 1989 r.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6"/>
              </w:numPr>
              <w:spacing w:line="239" w:lineRule="auto"/>
              <w:ind w:left="289" w:right="92" w:hanging="286"/>
            </w:pPr>
            <w:r>
              <w:t xml:space="preserve">daty: 1983, 1988,  XII 1989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6"/>
              </w:numPr>
              <w:spacing w:after="42" w:line="237" w:lineRule="auto"/>
              <w:ind w:left="289" w:right="92" w:hanging="286"/>
            </w:pPr>
            <w:r>
              <w:t xml:space="preserve">pojęcie: „Gazeta Wyborcza” </w:t>
            </w:r>
          </w:p>
          <w:p w:rsidR="00D73325" w:rsidRDefault="00D73325" w:rsidP="00D73325">
            <w:pPr>
              <w:numPr>
                <w:ilvl w:val="0"/>
                <w:numId w:val="136"/>
              </w:numPr>
              <w:spacing w:after="3" w:line="237" w:lineRule="auto"/>
              <w:ind w:left="289" w:right="92" w:hanging="286"/>
            </w:pPr>
            <w:r>
              <w:t xml:space="preserve">znaczenie obrad okrągłego stołu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6"/>
              </w:numPr>
              <w:spacing w:after="39" w:line="238" w:lineRule="auto"/>
              <w:ind w:left="289" w:right="92" w:hanging="286"/>
            </w:pPr>
            <w:r>
              <w:t xml:space="preserve">przedstawić sytuację polityczną w Polsce w latach 1983–1989 </w:t>
            </w:r>
          </w:p>
          <w:p w:rsidR="00D73325" w:rsidRDefault="00D73325" w:rsidP="00D73325">
            <w:pPr>
              <w:numPr>
                <w:ilvl w:val="0"/>
                <w:numId w:val="136"/>
              </w:numPr>
              <w:spacing w:line="238" w:lineRule="auto"/>
              <w:ind w:left="289" w:right="92" w:hanging="286"/>
            </w:pPr>
            <w:r>
              <w:t xml:space="preserve">opisać działania podjęte przez „Solidarność” w ramach kampanii przed wyborami w 1989 r.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7"/>
              </w:numPr>
              <w:spacing w:after="1" w:line="238" w:lineRule="auto"/>
              <w:ind w:right="156" w:hanging="286"/>
            </w:pPr>
            <w:r>
              <w:t xml:space="preserve">znaczenie decyzji o wyborze do rozmów stołu </w:t>
            </w:r>
          </w:p>
          <w:p w:rsidR="00D73325" w:rsidRDefault="00D73325" w:rsidP="00D73325">
            <w:pPr>
              <w:numPr>
                <w:ilvl w:val="1"/>
                <w:numId w:val="137"/>
              </w:numPr>
              <w:spacing w:line="259" w:lineRule="auto"/>
              <w:ind w:right="100"/>
            </w:pPr>
            <w:r>
              <w:t xml:space="preserve">kształcie okręgu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7"/>
              </w:numPr>
              <w:spacing w:after="3" w:line="237" w:lineRule="auto"/>
              <w:ind w:right="156" w:hanging="286"/>
            </w:pPr>
            <w:r>
              <w:t xml:space="preserve">przedstawić okoliczności, </w:t>
            </w:r>
          </w:p>
          <w:p w:rsidR="00D73325" w:rsidRDefault="00D73325" w:rsidP="00D73325">
            <w:pPr>
              <w:numPr>
                <w:ilvl w:val="1"/>
                <w:numId w:val="137"/>
              </w:numPr>
              <w:spacing w:after="39" w:line="238" w:lineRule="auto"/>
              <w:ind w:right="100"/>
            </w:pPr>
            <w:r>
              <w:t xml:space="preserve">jakich doszło od rozmów okrągłego stołu </w:t>
            </w:r>
          </w:p>
          <w:p w:rsidR="00D73325" w:rsidRDefault="00D73325" w:rsidP="00D73325">
            <w:pPr>
              <w:numPr>
                <w:ilvl w:val="0"/>
                <w:numId w:val="137"/>
              </w:numPr>
              <w:spacing w:after="39" w:line="238" w:lineRule="auto"/>
              <w:ind w:right="156" w:hanging="286"/>
            </w:pPr>
            <w:r>
              <w:t xml:space="preserve">scharakteryzować i ocenić postanowienia okrągłego stołu </w:t>
            </w:r>
          </w:p>
          <w:p w:rsidR="00D73325" w:rsidRDefault="00D73325" w:rsidP="00D73325">
            <w:pPr>
              <w:numPr>
                <w:ilvl w:val="0"/>
                <w:numId w:val="137"/>
              </w:numPr>
              <w:spacing w:line="238" w:lineRule="auto"/>
              <w:ind w:right="156" w:hanging="286"/>
            </w:pPr>
            <w:r>
              <w:t xml:space="preserve">ocenić znaczenie decyzji podjętych przez sejm w XII 1989 r.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8"/>
              </w:numPr>
              <w:spacing w:after="38" w:line="239" w:lineRule="auto"/>
              <w:ind w:right="25" w:hanging="286"/>
            </w:pPr>
            <w:r>
              <w:t xml:space="preserve">przedstawić proces upadku PRL </w:t>
            </w:r>
          </w:p>
          <w:p w:rsidR="00D73325" w:rsidRDefault="00D73325" w:rsidP="00D73325">
            <w:pPr>
              <w:numPr>
                <w:ilvl w:val="0"/>
                <w:numId w:val="138"/>
              </w:numPr>
              <w:spacing w:after="2" w:line="237" w:lineRule="auto"/>
              <w:ind w:right="25" w:hanging="286"/>
            </w:pPr>
            <w:r>
              <w:t xml:space="preserve">odnieść się do różnych współczesnych opinii na temat obrad </w:t>
            </w:r>
          </w:p>
          <w:p w:rsidR="00D73325" w:rsidRDefault="00D73325" w:rsidP="003A54FF">
            <w:pPr>
              <w:spacing w:line="259" w:lineRule="auto"/>
              <w:ind w:left="341"/>
            </w:pPr>
            <w:r>
              <w:t xml:space="preserve">okrągłego stołu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D73325" w:rsidTr="003A54FF">
        <w:trPr>
          <w:trHeight w:val="155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Polska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Rzeczpospolita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Ludowa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(lekcja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powtórzeniowa)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104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Sprawdzian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wiadomości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27.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Rozpad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ZSRR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39"/>
              </w:numPr>
              <w:spacing w:line="259" w:lineRule="auto"/>
              <w:ind w:hanging="281"/>
            </w:pPr>
            <w:r>
              <w:t xml:space="preserve">datę: XII 1991 </w:t>
            </w:r>
          </w:p>
          <w:p w:rsidR="00D73325" w:rsidRDefault="00D73325" w:rsidP="00D73325">
            <w:pPr>
              <w:numPr>
                <w:ilvl w:val="0"/>
                <w:numId w:val="139"/>
              </w:numPr>
              <w:spacing w:after="2" w:line="237" w:lineRule="auto"/>
              <w:ind w:hanging="281"/>
            </w:pPr>
            <w:r>
              <w:t xml:space="preserve">postacie: Ronalda Reagana, Michaiła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Gorbaczowa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39"/>
              </w:numPr>
              <w:spacing w:after="39" w:line="238" w:lineRule="auto"/>
              <w:ind w:hanging="281"/>
            </w:pPr>
            <w:r>
              <w:t xml:space="preserve">pojęcia: pierestrojka, </w:t>
            </w:r>
            <w:proofErr w:type="spellStart"/>
            <w:r>
              <w:t>głasnost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139"/>
              </w:numPr>
              <w:spacing w:after="1" w:line="238" w:lineRule="auto"/>
              <w:ind w:hanging="281"/>
            </w:pPr>
            <w:r>
              <w:t xml:space="preserve">cele wprowadzenia reform podjętych przez Michaiła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Gorbaczowa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39"/>
              </w:numPr>
              <w:spacing w:after="1" w:line="238" w:lineRule="auto"/>
              <w:ind w:hanging="281"/>
            </w:pPr>
            <w:r>
              <w:t xml:space="preserve">wyjaśnić, jakie skutki przyniosło wprowadzenie pierestrojki i </w:t>
            </w:r>
            <w:proofErr w:type="spellStart"/>
            <w:r>
              <w:t>głasnosti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0"/>
              </w:numPr>
              <w:spacing w:line="259" w:lineRule="auto"/>
              <w:ind w:right="114" w:hanging="250"/>
              <w:jc w:val="both"/>
            </w:pPr>
            <w:r>
              <w:t xml:space="preserve">postać: Borysa Jelcyna </w:t>
            </w:r>
          </w:p>
          <w:p w:rsidR="00D73325" w:rsidRDefault="00D73325" w:rsidP="00D73325">
            <w:pPr>
              <w:numPr>
                <w:ilvl w:val="0"/>
                <w:numId w:val="140"/>
              </w:numPr>
              <w:spacing w:after="2" w:line="236" w:lineRule="auto"/>
              <w:ind w:right="114" w:hanging="250"/>
              <w:jc w:val="both"/>
            </w:pPr>
            <w:r>
              <w:t xml:space="preserve">ramy chronologiczne okresu odprężenia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0"/>
              </w:numPr>
              <w:spacing w:after="38" w:line="238" w:lineRule="auto"/>
              <w:ind w:right="114" w:hanging="250"/>
              <w:jc w:val="both"/>
            </w:pPr>
            <w:r>
              <w:t xml:space="preserve">wymienić działania Zachodu zmierzające do uzyskania przewagi nad Wschodem </w:t>
            </w:r>
          </w:p>
          <w:p w:rsidR="00D73325" w:rsidRDefault="00D73325" w:rsidP="00D73325">
            <w:pPr>
              <w:numPr>
                <w:ilvl w:val="0"/>
                <w:numId w:val="140"/>
              </w:numPr>
              <w:spacing w:after="39" w:line="238" w:lineRule="auto"/>
              <w:ind w:right="114" w:hanging="250"/>
              <w:jc w:val="both"/>
            </w:pPr>
            <w:r>
              <w:t xml:space="preserve">przedstawić okoliczności dojścia do władzy Michaiła Gorbaczowa </w:t>
            </w:r>
          </w:p>
          <w:p w:rsidR="00D73325" w:rsidRDefault="00D73325" w:rsidP="00D73325">
            <w:pPr>
              <w:numPr>
                <w:ilvl w:val="0"/>
                <w:numId w:val="140"/>
              </w:numPr>
              <w:spacing w:after="1" w:line="238" w:lineRule="auto"/>
              <w:ind w:right="114" w:hanging="250"/>
              <w:jc w:val="both"/>
            </w:pPr>
            <w:r>
              <w:t xml:space="preserve">wskazać na mapie państwa powstałe w wyniku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rozpadu ZSRR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line="259" w:lineRule="auto"/>
              <w:ind w:right="74" w:hanging="281"/>
              <w:jc w:val="both"/>
            </w:pPr>
            <w:r>
              <w:t xml:space="preserve">daty: 1985, 1986,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1990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line="238" w:lineRule="auto"/>
              <w:ind w:right="74" w:hanging="281"/>
              <w:jc w:val="both"/>
            </w:pPr>
            <w:r>
              <w:t xml:space="preserve">główne przyczyny słabości ZSRR w latach 80.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after="1" w:line="238" w:lineRule="auto"/>
              <w:ind w:right="74" w:hanging="281"/>
              <w:jc w:val="both"/>
            </w:pPr>
            <w:r>
              <w:t xml:space="preserve">pojęcia: wyścig zbrojeń, porozumienie białowieskie, </w:t>
            </w:r>
          </w:p>
          <w:p w:rsidR="00D73325" w:rsidRDefault="00D73325" w:rsidP="003A54FF">
            <w:pPr>
              <w:spacing w:line="259" w:lineRule="auto"/>
              <w:ind w:right="91"/>
              <w:jc w:val="center"/>
            </w:pPr>
            <w:r>
              <w:t xml:space="preserve">Federacja Rosyjska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after="39" w:line="238" w:lineRule="auto"/>
              <w:ind w:right="74" w:hanging="281"/>
              <w:jc w:val="both"/>
            </w:pPr>
            <w:r>
              <w:t xml:space="preserve">przedstawić okoliczności, w jakich doszło do zakończenia okresu odprężenia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after="41" w:line="238" w:lineRule="auto"/>
              <w:ind w:right="74" w:hanging="281"/>
              <w:jc w:val="both"/>
            </w:pPr>
            <w:r>
              <w:t xml:space="preserve">scharakteryzować plany reformatorskie Michaiła Gorbaczowa </w:t>
            </w:r>
          </w:p>
          <w:p w:rsidR="00D73325" w:rsidRDefault="00D73325" w:rsidP="00D73325">
            <w:pPr>
              <w:numPr>
                <w:ilvl w:val="0"/>
                <w:numId w:val="141"/>
              </w:numPr>
              <w:spacing w:after="2" w:line="237" w:lineRule="auto"/>
              <w:ind w:right="74" w:hanging="281"/>
              <w:jc w:val="both"/>
            </w:pPr>
            <w:r>
              <w:t xml:space="preserve">przedstawić okoliczności katastrofy  </w:t>
            </w:r>
          </w:p>
          <w:p w:rsidR="00D73325" w:rsidRDefault="00D73325" w:rsidP="003A54FF">
            <w:pPr>
              <w:spacing w:line="236" w:lineRule="auto"/>
              <w:ind w:left="200" w:right="27"/>
            </w:pPr>
            <w:r>
              <w:t xml:space="preserve">w elektrowni atomowej w </w:t>
            </w:r>
          </w:p>
          <w:p w:rsidR="00D73325" w:rsidRDefault="00D73325" w:rsidP="003A54FF">
            <w:pPr>
              <w:spacing w:after="39" w:line="237" w:lineRule="auto"/>
              <w:ind w:left="200" w:right="115"/>
            </w:pPr>
            <w:r>
              <w:t xml:space="preserve">Czarnobylu i jej wpływ na relacje między społeczeństwem a władzą </w:t>
            </w:r>
          </w:p>
          <w:p w:rsidR="00D73325" w:rsidRDefault="00D73325" w:rsidP="003A54FF">
            <w:pPr>
              <w:spacing w:after="1" w:line="238" w:lineRule="auto"/>
              <w:ind w:left="200" w:right="106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wyjaśnić, jak doszło do podpisania porozumienia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białowieskiego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2"/>
              </w:numPr>
              <w:spacing w:after="1" w:line="238" w:lineRule="auto"/>
              <w:ind w:right="341" w:hanging="250"/>
              <w:jc w:val="both"/>
            </w:pPr>
            <w:r>
              <w:t xml:space="preserve">przyczyny, które doprowadziły do odprężenia </w:t>
            </w:r>
          </w:p>
          <w:p w:rsidR="00D73325" w:rsidRDefault="00D73325" w:rsidP="003A54FF">
            <w:pPr>
              <w:spacing w:after="43" w:line="236" w:lineRule="auto"/>
              <w:ind w:left="252" w:right="284"/>
            </w:pPr>
            <w:r>
              <w:t xml:space="preserve">w relacjach między Wschodem a Zachodem </w:t>
            </w:r>
          </w:p>
          <w:p w:rsidR="00D73325" w:rsidRDefault="00D73325" w:rsidP="00D73325">
            <w:pPr>
              <w:numPr>
                <w:ilvl w:val="0"/>
                <w:numId w:val="142"/>
              </w:numPr>
              <w:spacing w:after="3" w:line="237" w:lineRule="auto"/>
              <w:ind w:right="341" w:hanging="250"/>
              <w:jc w:val="both"/>
            </w:pPr>
            <w:r>
              <w:t xml:space="preserve">postanowienia porozumienia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białowieskiego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42"/>
              </w:numPr>
              <w:spacing w:line="238" w:lineRule="auto"/>
              <w:ind w:right="341" w:hanging="250"/>
              <w:jc w:val="both"/>
            </w:pPr>
            <w:r>
              <w:t xml:space="preserve">w czym przejawiał się rozdźwięk między zamierzeniami reformatorskimi Gorbaczowa a ich realnymi skutkami </w:t>
            </w: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znaczenie rozpadu ZSRR dla dalszych losów politycznych świata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2"/>
              </w:numPr>
              <w:spacing w:after="38" w:line="238" w:lineRule="auto"/>
              <w:ind w:right="341" w:hanging="250"/>
              <w:jc w:val="both"/>
            </w:pPr>
            <w:r>
              <w:t xml:space="preserve">przedstawić okoliczności wystąpienia Litwy z ZSRR </w:t>
            </w:r>
          </w:p>
          <w:p w:rsidR="00D73325" w:rsidRDefault="00D73325" w:rsidP="00D73325">
            <w:pPr>
              <w:numPr>
                <w:ilvl w:val="0"/>
                <w:numId w:val="142"/>
              </w:numPr>
              <w:spacing w:after="1" w:line="238" w:lineRule="auto"/>
              <w:ind w:right="341" w:hanging="250"/>
              <w:jc w:val="both"/>
            </w:pPr>
            <w:r>
              <w:t xml:space="preserve">scharakteryzować sytuację polityczną w ZSRR w 1990 r.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3"/>
              </w:numPr>
              <w:spacing w:line="239" w:lineRule="auto"/>
              <w:ind w:right="14" w:hanging="197"/>
            </w:pPr>
            <w:r>
              <w:t xml:space="preserve">scharakteryzować relacje między </w:t>
            </w:r>
          </w:p>
          <w:p w:rsidR="00D73325" w:rsidRDefault="00D73325" w:rsidP="003A54FF">
            <w:pPr>
              <w:spacing w:after="42" w:line="237" w:lineRule="auto"/>
              <w:ind w:left="199" w:right="484"/>
            </w:pPr>
            <w:r>
              <w:t xml:space="preserve">Wschodem a Zachodem po zakończeniu  II wojny światowej </w:t>
            </w:r>
          </w:p>
          <w:p w:rsidR="00D73325" w:rsidRDefault="00D73325" w:rsidP="00D73325">
            <w:pPr>
              <w:numPr>
                <w:ilvl w:val="0"/>
                <w:numId w:val="143"/>
              </w:numPr>
              <w:spacing w:after="1" w:line="237" w:lineRule="auto"/>
              <w:ind w:right="14" w:hanging="197"/>
            </w:pPr>
            <w:r>
              <w:t xml:space="preserve">scharakteryzować funkcjonowanie ustroju komunistycznego </w:t>
            </w:r>
          </w:p>
          <w:p w:rsidR="00D73325" w:rsidRDefault="00D73325" w:rsidP="003A54FF">
            <w:pPr>
              <w:spacing w:line="259" w:lineRule="auto"/>
              <w:ind w:right="130"/>
              <w:jc w:val="center"/>
            </w:pPr>
            <w:r>
              <w:t xml:space="preserve">na przykładzie ZSRR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4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28.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Jesień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Narodów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4"/>
              </w:numPr>
              <w:spacing w:line="238" w:lineRule="auto"/>
              <w:ind w:right="200" w:hanging="281"/>
            </w:pPr>
            <w:r>
              <w:t xml:space="preserve">nazwy państw, w których doszło do procesów określanych jako </w:t>
            </w:r>
          </w:p>
          <w:p w:rsidR="00D73325" w:rsidRDefault="00D73325" w:rsidP="003A54FF">
            <w:pPr>
              <w:spacing w:line="259" w:lineRule="auto"/>
              <w:ind w:left="250"/>
            </w:pPr>
            <w:r>
              <w:t xml:space="preserve">Jesień Narodów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44"/>
              </w:numPr>
              <w:spacing w:after="2" w:line="237" w:lineRule="auto"/>
              <w:ind w:right="200" w:hanging="281"/>
            </w:pPr>
            <w:r>
              <w:t xml:space="preserve">pojęcie: Jesień Narodów (Jesień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Ludów)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4"/>
              </w:numPr>
              <w:spacing w:line="238" w:lineRule="auto"/>
              <w:ind w:right="200" w:hanging="281"/>
            </w:pPr>
            <w:r>
              <w:t xml:space="preserve">wskazać na mapie zmiany terytorialne do jakich doszło na przełomie 1989 i 1990 r.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5"/>
              </w:numPr>
              <w:spacing w:line="259" w:lineRule="auto"/>
              <w:ind w:hanging="281"/>
            </w:pPr>
            <w:r>
              <w:t xml:space="preserve">datę: X 1990 </w:t>
            </w:r>
          </w:p>
          <w:p w:rsidR="00D73325" w:rsidRDefault="00D73325" w:rsidP="00D73325">
            <w:pPr>
              <w:numPr>
                <w:ilvl w:val="0"/>
                <w:numId w:val="145"/>
              </w:numPr>
              <w:spacing w:after="2" w:line="237" w:lineRule="auto"/>
              <w:ind w:hanging="281"/>
            </w:pPr>
            <w:r>
              <w:t xml:space="preserve">postacie: Vaclava Havla, Helmuta Kohla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45"/>
              </w:numPr>
              <w:spacing w:after="3" w:line="237" w:lineRule="auto"/>
              <w:ind w:hanging="281"/>
            </w:pPr>
            <w:r>
              <w:t xml:space="preserve">pojęcie: aksamitna rewolucja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5"/>
              </w:numPr>
              <w:spacing w:after="2" w:line="238" w:lineRule="auto"/>
              <w:ind w:hanging="281"/>
            </w:pPr>
            <w:r>
              <w:t xml:space="preserve">wskazać różnice w sposobie przejmowania władzy przez demokratyczną opozycję w różnych krajach Europy Środkowo-Wschodniej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line="259" w:lineRule="auto"/>
              <w:ind w:left="253" w:right="48" w:hanging="250"/>
              <w:jc w:val="both"/>
            </w:pPr>
            <w:r>
              <w:t xml:space="preserve">daty: 1991,1993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after="42" w:line="237" w:lineRule="auto"/>
              <w:ind w:left="253" w:right="48" w:hanging="250"/>
              <w:jc w:val="both"/>
            </w:pPr>
            <w:r>
              <w:t xml:space="preserve">pojęcie: Konferencja dwa plus cztery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after="39" w:line="237" w:lineRule="auto"/>
              <w:ind w:left="253" w:right="48" w:hanging="250"/>
              <w:jc w:val="both"/>
            </w:pPr>
            <w:r>
              <w:t xml:space="preserve">czynniki, które przyczyniły się do osłabienia zależności komunistycznych państw Europy Środkowo-Wschodniej od ZSRR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after="1" w:line="238" w:lineRule="auto"/>
              <w:ind w:left="253" w:right="48" w:hanging="250"/>
              <w:jc w:val="both"/>
            </w:pPr>
            <w:r>
              <w:t xml:space="preserve">postanowienia Konferencji dwa plus cztery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6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after="1" w:line="238" w:lineRule="auto"/>
              <w:ind w:left="253" w:right="48" w:hanging="250"/>
              <w:jc w:val="both"/>
            </w:pPr>
            <w:r>
              <w:t xml:space="preserve">scharakteryzować sytuację polityczną w Europie Środkowo- </w:t>
            </w:r>
          </w:p>
          <w:p w:rsidR="00D73325" w:rsidRDefault="00D73325" w:rsidP="003A54FF">
            <w:pPr>
              <w:spacing w:after="15" w:line="259" w:lineRule="auto"/>
              <w:ind w:right="119"/>
              <w:jc w:val="right"/>
            </w:pPr>
            <w:r>
              <w:t xml:space="preserve">-Wschodniej w 1989 r.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after="38" w:line="239" w:lineRule="auto"/>
              <w:ind w:left="253" w:right="48" w:hanging="250"/>
              <w:jc w:val="both"/>
            </w:pPr>
            <w:r>
              <w:t xml:space="preserve">przedstawić proces jednoczenia Niemiec </w:t>
            </w:r>
          </w:p>
          <w:p w:rsidR="00D73325" w:rsidRDefault="00D73325" w:rsidP="00D73325">
            <w:pPr>
              <w:numPr>
                <w:ilvl w:val="0"/>
                <w:numId w:val="146"/>
              </w:numPr>
              <w:spacing w:line="238" w:lineRule="auto"/>
              <w:ind w:left="253" w:right="48" w:hanging="250"/>
              <w:jc w:val="both"/>
            </w:pPr>
            <w:r>
              <w:t xml:space="preserve">określić charakter zmian politycznych w ramach Jesieni Narodów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47"/>
              </w:numPr>
              <w:spacing w:after="41" w:line="238" w:lineRule="auto"/>
              <w:ind w:right="48" w:hanging="281"/>
            </w:pPr>
            <w:r>
              <w:t xml:space="preserve">pojęcia: obrady trójkątnego stołu, Karta 77 </w:t>
            </w:r>
          </w:p>
          <w:p w:rsidR="00D73325" w:rsidRDefault="00D73325" w:rsidP="00D73325">
            <w:pPr>
              <w:numPr>
                <w:ilvl w:val="0"/>
                <w:numId w:val="147"/>
              </w:numPr>
              <w:spacing w:after="1" w:line="237" w:lineRule="auto"/>
              <w:ind w:right="48" w:hanging="281"/>
            </w:pPr>
            <w:r>
              <w:t xml:space="preserve">znaczenie zmian, do jakich doszło w Europie Środkowo- -Wschodniej w wyniku Jesieni Narodów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7"/>
              </w:numPr>
              <w:spacing w:after="1" w:line="238" w:lineRule="auto"/>
              <w:ind w:right="48" w:hanging="281"/>
            </w:pPr>
            <w:r>
              <w:t xml:space="preserve">przedstawić przebieg Jesieni Narodów w krajach Europy </w:t>
            </w:r>
          </w:p>
          <w:p w:rsidR="00D73325" w:rsidRDefault="00D73325" w:rsidP="003A54FF">
            <w:pPr>
              <w:spacing w:line="259" w:lineRule="auto"/>
              <w:ind w:left="199"/>
            </w:pPr>
            <w:r>
              <w:t xml:space="preserve">Środkowo- </w:t>
            </w:r>
          </w:p>
          <w:p w:rsidR="00D73325" w:rsidRDefault="00D73325" w:rsidP="003A54FF">
            <w:pPr>
              <w:spacing w:after="18" w:line="259" w:lineRule="auto"/>
              <w:ind w:left="199"/>
            </w:pPr>
            <w:r>
              <w:t xml:space="preserve">-Wschodniej </w:t>
            </w:r>
          </w:p>
          <w:p w:rsidR="00D73325" w:rsidRDefault="00D73325" w:rsidP="00D73325">
            <w:pPr>
              <w:numPr>
                <w:ilvl w:val="0"/>
                <w:numId w:val="147"/>
              </w:numPr>
              <w:spacing w:after="2" w:line="237" w:lineRule="auto"/>
              <w:ind w:right="48" w:hanging="281"/>
            </w:pPr>
            <w:r>
              <w:t xml:space="preserve">ocenić znaczenie Jesieni Narodów dla </w:t>
            </w:r>
          </w:p>
          <w:p w:rsidR="00D73325" w:rsidRDefault="00D73325" w:rsidP="003A54FF">
            <w:pPr>
              <w:spacing w:line="259" w:lineRule="auto"/>
              <w:ind w:right="97"/>
              <w:jc w:val="right"/>
            </w:pPr>
            <w:r>
              <w:t xml:space="preserve">mieszkańców Europy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8"/>
              </w:numPr>
              <w:spacing w:after="39" w:line="238" w:lineRule="auto"/>
              <w:ind w:right="171" w:hanging="197"/>
            </w:pPr>
            <w:r>
              <w:t xml:space="preserve">dostrzec polityczne implikacje związane ze zjednoczeniem Niemiec </w:t>
            </w:r>
          </w:p>
          <w:p w:rsidR="00D73325" w:rsidRDefault="00D73325" w:rsidP="00D73325">
            <w:pPr>
              <w:numPr>
                <w:ilvl w:val="0"/>
                <w:numId w:val="148"/>
              </w:numPr>
              <w:spacing w:after="2" w:line="237" w:lineRule="auto"/>
              <w:ind w:right="171" w:hanging="197"/>
            </w:pPr>
            <w:r>
              <w:t xml:space="preserve">ocenić rolę Helmuta Kohla w procesie </w:t>
            </w:r>
          </w:p>
          <w:p w:rsidR="00D73325" w:rsidRDefault="00D73325" w:rsidP="003A54FF">
            <w:pPr>
              <w:spacing w:line="259" w:lineRule="auto"/>
              <w:ind w:right="104"/>
              <w:jc w:val="center"/>
            </w:pPr>
            <w:r>
              <w:t xml:space="preserve">jednoczenia Niemiec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25" w:type="dxa"/>
        </w:tblCellMar>
        <w:tblLook w:val="04A0" w:firstRow="1" w:lastRow="0" w:firstColumn="1" w:lastColumn="0" w:noHBand="0" w:noVBand="1"/>
      </w:tblPr>
      <w:tblGrid>
        <w:gridCol w:w="1904"/>
        <w:gridCol w:w="2349"/>
        <w:gridCol w:w="2529"/>
        <w:gridCol w:w="2530"/>
        <w:gridCol w:w="2405"/>
        <w:gridCol w:w="2534"/>
      </w:tblGrid>
      <w:tr w:rsidR="00D73325" w:rsidTr="003A54FF">
        <w:trPr>
          <w:trHeight w:val="885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 w:right="582"/>
            </w:pPr>
            <w:r>
              <w:lastRenderedPageBreak/>
              <w:t xml:space="preserve">29.  Chiny mocarstwem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49"/>
              </w:numPr>
              <w:spacing w:line="239" w:lineRule="auto"/>
              <w:ind w:right="24" w:hanging="283"/>
              <w:jc w:val="both"/>
            </w:pPr>
            <w:r>
              <w:t xml:space="preserve">główne problemy współczesnych Chin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49"/>
              </w:numPr>
              <w:spacing w:after="2" w:line="238" w:lineRule="auto"/>
              <w:ind w:right="24" w:hanging="283"/>
              <w:jc w:val="both"/>
            </w:pPr>
            <w:r>
              <w:t xml:space="preserve">wyjaśnić przyczyny masakry na placu Bramy Niebiańskiego </w:t>
            </w:r>
          </w:p>
          <w:p w:rsidR="00D73325" w:rsidRDefault="00D73325" w:rsidP="003A54FF">
            <w:pPr>
              <w:spacing w:line="259" w:lineRule="auto"/>
              <w:ind w:left="230"/>
            </w:pPr>
            <w:r>
              <w:t xml:space="preserve">Spokoju </w:t>
            </w:r>
          </w:p>
          <w:p w:rsidR="00D73325" w:rsidRDefault="00D73325" w:rsidP="003A54FF">
            <w:pPr>
              <w:spacing w:line="259" w:lineRule="auto"/>
              <w:ind w:left="230"/>
            </w:pPr>
            <w:r>
              <w:t xml:space="preserve">(Tiananmen)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0"/>
              </w:numPr>
              <w:spacing w:line="259" w:lineRule="auto"/>
              <w:ind w:right="199" w:hanging="283"/>
            </w:pPr>
            <w:r>
              <w:t xml:space="preserve">postać: </w:t>
            </w:r>
            <w:proofErr w:type="spellStart"/>
            <w:r>
              <w:t>Deng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86"/>
            </w:pPr>
            <w:proofErr w:type="spellStart"/>
            <w:r>
              <w:t>Xiaopinga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0"/>
              </w:numPr>
              <w:spacing w:after="2" w:line="238" w:lineRule="auto"/>
              <w:ind w:right="199" w:hanging="283"/>
            </w:pPr>
            <w:r>
              <w:t xml:space="preserve">wyjaśnić przyczyny i przedstawić skalę problemów </w:t>
            </w:r>
          </w:p>
          <w:p w:rsidR="00D73325" w:rsidRDefault="00D73325" w:rsidP="003A54FF">
            <w:pPr>
              <w:spacing w:line="259" w:lineRule="auto"/>
              <w:ind w:right="100"/>
              <w:jc w:val="center"/>
            </w:pPr>
            <w:r>
              <w:t xml:space="preserve">współczesnych Chin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line="259" w:lineRule="auto"/>
              <w:ind w:left="319" w:right="84" w:hanging="283"/>
            </w:pPr>
            <w:r>
              <w:t xml:space="preserve">daty: 1976, 1978,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VI 1989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after="38" w:line="238" w:lineRule="auto"/>
              <w:ind w:left="319" w:right="84" w:hanging="283"/>
            </w:pPr>
            <w:r>
              <w:t xml:space="preserve">pojęcie:  socjalistyczna gospodarka wolnorynkowa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after="1" w:line="238" w:lineRule="auto"/>
              <w:ind w:left="319" w:right="84" w:hanging="283"/>
            </w:pPr>
            <w:r>
              <w:t xml:space="preserve">na czym polega socjalizm o chińskiej specyfice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after="38" w:line="238" w:lineRule="auto"/>
              <w:ind w:left="319" w:right="84" w:hanging="283"/>
            </w:pPr>
            <w:r>
              <w:t xml:space="preserve">przedstawić okoliczności dojścia do władzy </w:t>
            </w:r>
            <w:proofErr w:type="spellStart"/>
            <w:r>
              <w:t>Deng</w:t>
            </w:r>
            <w:proofErr w:type="spellEnd"/>
            <w:r>
              <w:t xml:space="preserve"> </w:t>
            </w:r>
            <w:proofErr w:type="spellStart"/>
            <w:r>
              <w:t>Xiaopinga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after="39" w:line="238" w:lineRule="auto"/>
              <w:ind w:left="319" w:right="84" w:hanging="283"/>
            </w:pPr>
            <w:r>
              <w:t xml:space="preserve">opisać sytuację w Chinach po masakrze na placu Tiananmen </w:t>
            </w:r>
          </w:p>
          <w:p w:rsidR="00D73325" w:rsidRDefault="00D73325" w:rsidP="00D73325">
            <w:pPr>
              <w:numPr>
                <w:ilvl w:val="0"/>
                <w:numId w:val="151"/>
              </w:numPr>
              <w:spacing w:line="259" w:lineRule="auto"/>
              <w:ind w:left="319" w:right="84" w:hanging="283"/>
            </w:pPr>
            <w:r>
              <w:t xml:space="preserve">scharakteryzować zmiany gospodarcze, jakim podlegały Chiny po 1990 r.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after="39" w:line="238" w:lineRule="auto"/>
              <w:ind w:right="140" w:hanging="283"/>
            </w:pPr>
            <w:r>
              <w:t xml:space="preserve">ugrupowania rywalizujące o władzę po śmierci Mao Zedonga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after="2" w:line="237" w:lineRule="auto"/>
              <w:ind w:right="140" w:hanging="283"/>
            </w:pPr>
            <w:r>
              <w:t xml:space="preserve">najważniejsze skutki reform dokonanych za rządów </w:t>
            </w:r>
            <w:proofErr w:type="spellStart"/>
            <w:r>
              <w:t>Deng</w:t>
            </w:r>
            <w:proofErr w:type="spellEnd"/>
            <w:r>
              <w:t xml:space="preserve"> </w:t>
            </w:r>
            <w:proofErr w:type="spellStart"/>
            <w:r>
              <w:t>Xiaopinga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after="1" w:line="238" w:lineRule="auto"/>
              <w:ind w:right="140" w:hanging="283"/>
            </w:pPr>
            <w:r>
              <w:t xml:space="preserve">różnice między skalą zmian oferowanych przez władzę a oczekiwaniami społeczeństwa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after="39" w:line="238" w:lineRule="auto"/>
              <w:ind w:right="140" w:hanging="283"/>
            </w:pPr>
            <w:r>
              <w:t xml:space="preserve">scharakteryzować program polityczny i gospodarczy </w:t>
            </w:r>
            <w:proofErr w:type="spellStart"/>
            <w:r>
              <w:t>Deng</w:t>
            </w:r>
            <w:proofErr w:type="spellEnd"/>
            <w:r>
              <w:t xml:space="preserve"> </w:t>
            </w:r>
            <w:proofErr w:type="spellStart"/>
            <w:r>
              <w:t>Xiaopinga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line="238" w:lineRule="auto"/>
              <w:ind w:right="140" w:hanging="283"/>
            </w:pPr>
            <w:r>
              <w:t xml:space="preserve">porównać Chiny za rządów Mao Zedonga i Chiny </w:t>
            </w:r>
          </w:p>
          <w:p w:rsidR="00D73325" w:rsidRDefault="00D73325" w:rsidP="003A54FF">
            <w:pPr>
              <w:spacing w:after="18" w:line="259" w:lineRule="auto"/>
              <w:ind w:left="233"/>
            </w:pPr>
            <w:proofErr w:type="spellStart"/>
            <w:r>
              <w:t>Deng</w:t>
            </w:r>
            <w:proofErr w:type="spellEnd"/>
            <w:r>
              <w:t xml:space="preserve"> </w:t>
            </w:r>
            <w:proofErr w:type="spellStart"/>
            <w:r>
              <w:t>Xiaopinga</w:t>
            </w:r>
            <w:proofErr w:type="spellEnd"/>
            <w:r>
              <w:t xml:space="preserve"> </w:t>
            </w:r>
          </w:p>
          <w:p w:rsidR="00D73325" w:rsidRDefault="00D73325" w:rsidP="00D73325">
            <w:pPr>
              <w:numPr>
                <w:ilvl w:val="0"/>
                <w:numId w:val="152"/>
              </w:numPr>
              <w:spacing w:line="238" w:lineRule="auto"/>
              <w:ind w:right="140" w:hanging="283"/>
            </w:pPr>
            <w:r>
              <w:t xml:space="preserve">przedstawić przebieg wydarzeń na placu Tiananmen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8" w:lineRule="auto"/>
              <w:ind w:left="233" w:right="221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dostrzec etyczne problemy wynikające ze współpracy politycznej </w:t>
            </w:r>
          </w:p>
          <w:p w:rsidR="00D73325" w:rsidRDefault="00D73325" w:rsidP="003A54FF">
            <w:pPr>
              <w:spacing w:after="42" w:line="237" w:lineRule="auto"/>
              <w:ind w:left="233" w:right="88"/>
            </w:pPr>
            <w:r>
              <w:t xml:space="preserve">i ekonomicznej między państwami demokratycznymi a Chinami </w:t>
            </w:r>
          </w:p>
          <w:p w:rsidR="00D73325" w:rsidRDefault="00D73325" w:rsidP="003A54FF">
            <w:pPr>
              <w:spacing w:line="238" w:lineRule="auto"/>
              <w:ind w:left="233" w:right="509" w:hanging="197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wypowiadać się na temat kierunku rozwoju </w:t>
            </w:r>
          </w:p>
          <w:p w:rsidR="00D73325" w:rsidRDefault="00D73325" w:rsidP="003A54FF">
            <w:pPr>
              <w:spacing w:line="259" w:lineRule="auto"/>
              <w:ind w:right="105"/>
              <w:jc w:val="center"/>
            </w:pPr>
            <w:r>
              <w:t xml:space="preserve">współczesnych Chin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30. 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Bliski  </w:t>
            </w:r>
          </w:p>
          <w:p w:rsidR="00D73325" w:rsidRDefault="00D73325" w:rsidP="003A54FF">
            <w:pPr>
              <w:spacing w:line="259" w:lineRule="auto"/>
              <w:ind w:right="446"/>
            </w:pPr>
            <w:r>
              <w:t xml:space="preserve">Wschód  na przełomie  XX i XXI wieku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3"/>
              </w:numPr>
              <w:spacing w:line="259" w:lineRule="auto"/>
              <w:ind w:right="216" w:hanging="281"/>
              <w:jc w:val="both"/>
            </w:pPr>
            <w:r>
              <w:t xml:space="preserve">datę: 11 IX 2001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3"/>
              </w:numPr>
              <w:spacing w:after="43" w:line="236" w:lineRule="auto"/>
              <w:ind w:right="216" w:hanging="281"/>
              <w:jc w:val="both"/>
            </w:pPr>
            <w:r>
              <w:t xml:space="preserve">pojęcia: islamizm (fundamentalizm islamski), terroryzm </w:t>
            </w:r>
          </w:p>
          <w:p w:rsidR="00D73325" w:rsidRDefault="00D73325" w:rsidP="00D73325">
            <w:pPr>
              <w:numPr>
                <w:ilvl w:val="0"/>
                <w:numId w:val="153"/>
              </w:numPr>
              <w:spacing w:after="1" w:line="237" w:lineRule="auto"/>
              <w:ind w:right="216" w:hanging="281"/>
              <w:jc w:val="both"/>
            </w:pPr>
            <w:r>
              <w:t xml:space="preserve">motywy postępowania islamistów i terrorystów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3"/>
              </w:numPr>
              <w:spacing w:after="39" w:line="238" w:lineRule="auto"/>
              <w:ind w:right="216" w:hanging="281"/>
              <w:jc w:val="both"/>
            </w:pPr>
            <w:r>
              <w:t xml:space="preserve">wyjaśnić przyczyny narodzin ideologii islamizmu </w:t>
            </w:r>
          </w:p>
          <w:p w:rsidR="00D73325" w:rsidRDefault="00D73325" w:rsidP="00D73325">
            <w:pPr>
              <w:numPr>
                <w:ilvl w:val="0"/>
                <w:numId w:val="153"/>
              </w:numPr>
              <w:spacing w:after="1" w:line="238" w:lineRule="auto"/>
              <w:ind w:right="216" w:hanging="281"/>
              <w:jc w:val="both"/>
            </w:pPr>
            <w:r>
              <w:t xml:space="preserve">przedstawić okoliczności, w jakich doszło do zamachu w USA w 2001 r.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4"/>
              </w:numPr>
              <w:spacing w:after="1" w:line="238" w:lineRule="auto"/>
              <w:ind w:hanging="281"/>
            </w:pPr>
            <w:r>
              <w:t xml:space="preserve">czas trwania wojny w Afganistanie i wojen w Iraku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4"/>
              </w:numPr>
              <w:spacing w:line="259" w:lineRule="auto"/>
              <w:ind w:hanging="281"/>
            </w:pPr>
            <w:r>
              <w:t xml:space="preserve">pojęcia: Al-Kaida,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Autonomia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Palestyńska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4"/>
              </w:numPr>
              <w:spacing w:after="39" w:line="238" w:lineRule="auto"/>
              <w:ind w:hanging="281"/>
            </w:pPr>
            <w:r>
              <w:t xml:space="preserve">wyjaśnić przyczyny niepowodzenia panarabizmu </w:t>
            </w:r>
          </w:p>
          <w:p w:rsidR="00D73325" w:rsidRDefault="00D73325" w:rsidP="00D73325">
            <w:pPr>
              <w:numPr>
                <w:ilvl w:val="0"/>
                <w:numId w:val="154"/>
              </w:numPr>
              <w:spacing w:after="1" w:line="238" w:lineRule="auto"/>
              <w:ind w:hanging="281"/>
            </w:pPr>
            <w:r>
              <w:t xml:space="preserve">wskazać na mapie zasięg Autonomii Palestyńskiej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line="259" w:lineRule="auto"/>
              <w:ind w:right="91" w:hanging="281"/>
            </w:pPr>
            <w:r>
              <w:t xml:space="preserve">daty: 1987–1991,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1990, 1991, 1993,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1994, 2000–2005, </w:t>
            </w:r>
          </w:p>
          <w:p w:rsidR="00D73325" w:rsidRDefault="00D73325" w:rsidP="003A54FF">
            <w:pPr>
              <w:spacing w:after="15" w:line="259" w:lineRule="auto"/>
              <w:ind w:left="252"/>
            </w:pPr>
            <w:r>
              <w:t xml:space="preserve">2001, 2003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line="259" w:lineRule="auto"/>
              <w:ind w:right="91" w:hanging="281"/>
            </w:pPr>
            <w:r>
              <w:t xml:space="preserve">postacie: Osamy bin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Ladena, George’a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Busha, Saddama </w:t>
            </w:r>
          </w:p>
          <w:p w:rsidR="00D73325" w:rsidRDefault="00D73325" w:rsidP="003A54FF">
            <w:pPr>
              <w:spacing w:after="18" w:line="259" w:lineRule="auto"/>
              <w:ind w:left="252"/>
            </w:pPr>
            <w:r>
              <w:t xml:space="preserve">Husajna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after="2" w:line="237" w:lineRule="auto"/>
              <w:ind w:right="91" w:hanging="281"/>
            </w:pPr>
            <w:r>
              <w:t xml:space="preserve">warunki porozumienia podpisanego między OWP i Izraelem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after="42" w:line="237" w:lineRule="auto"/>
              <w:ind w:right="91" w:hanging="281"/>
            </w:pPr>
            <w:r>
              <w:t xml:space="preserve">pojęcia: wojna  z terroryzmem, broń masowego rażenia, Kurdowie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after="2" w:line="237" w:lineRule="auto"/>
              <w:ind w:right="91" w:hanging="281"/>
            </w:pPr>
            <w:r>
              <w:t xml:space="preserve">dlaczego porozumienie o utworzeniu Autonomii </w:t>
            </w:r>
          </w:p>
          <w:p w:rsidR="00D73325" w:rsidRDefault="00D73325" w:rsidP="003A54FF">
            <w:pPr>
              <w:spacing w:line="238" w:lineRule="auto"/>
              <w:ind w:left="284"/>
            </w:pPr>
            <w:r>
              <w:t xml:space="preserve">Palestyńskiej nie zakończyło konfliktu arabsko-izraelskiego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5"/>
              </w:numPr>
              <w:spacing w:line="259" w:lineRule="auto"/>
              <w:ind w:right="91" w:hanging="281"/>
            </w:pPr>
            <w:r>
              <w:t xml:space="preserve">wyjaśnić okoliczności, w jakich doszło do porozumienia Palestyńczyków z Izraelem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6"/>
              </w:numPr>
              <w:spacing w:after="1" w:line="238" w:lineRule="auto"/>
              <w:ind w:right="68" w:hanging="281"/>
              <w:jc w:val="both"/>
            </w:pPr>
            <w:r>
              <w:t xml:space="preserve">okoliczności i przyczyny narodzin ideologii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panarabizmu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56"/>
              </w:numPr>
              <w:spacing w:after="3" w:line="237" w:lineRule="auto"/>
              <w:ind w:right="68" w:hanging="281"/>
              <w:jc w:val="both"/>
            </w:pPr>
            <w:r>
              <w:t xml:space="preserve">pojęcia: panarabizm, pierwsza intifada,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druga intifada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6"/>
              </w:numPr>
              <w:spacing w:after="1" w:line="238" w:lineRule="auto"/>
              <w:ind w:right="68" w:hanging="281"/>
              <w:jc w:val="both"/>
            </w:pPr>
            <w:r>
              <w:t xml:space="preserve">przedstawić okoliczności dojścia do władzy islamistów </w:t>
            </w:r>
          </w:p>
          <w:p w:rsidR="00D73325" w:rsidRDefault="00D73325" w:rsidP="003A54FF">
            <w:pPr>
              <w:spacing w:after="43" w:line="236" w:lineRule="auto"/>
              <w:ind w:left="199" w:right="825"/>
            </w:pPr>
            <w:r>
              <w:t xml:space="preserve">w Iranie i Afganistanie </w:t>
            </w:r>
          </w:p>
          <w:p w:rsidR="00D73325" w:rsidRDefault="00D73325" w:rsidP="00D73325">
            <w:pPr>
              <w:numPr>
                <w:ilvl w:val="0"/>
                <w:numId w:val="157"/>
              </w:numPr>
              <w:spacing w:after="43" w:line="237" w:lineRule="auto"/>
              <w:ind w:right="115" w:hanging="197"/>
              <w:jc w:val="both"/>
            </w:pPr>
            <w:r>
              <w:t xml:space="preserve">scharakteryzować wojnę z terroryzmem </w:t>
            </w:r>
          </w:p>
          <w:p w:rsidR="00D73325" w:rsidRDefault="00D73325" w:rsidP="00D73325">
            <w:pPr>
              <w:numPr>
                <w:ilvl w:val="0"/>
                <w:numId w:val="157"/>
              </w:numPr>
              <w:spacing w:after="39" w:line="238" w:lineRule="auto"/>
              <w:ind w:right="115" w:hanging="197"/>
              <w:jc w:val="both"/>
            </w:pPr>
            <w:r>
              <w:t xml:space="preserve">dostrzec różne aspekty wojny z terroryzmem prowadzonej przez kraje Zachodu </w:t>
            </w:r>
          </w:p>
          <w:p w:rsidR="00D73325" w:rsidRDefault="00D73325" w:rsidP="00D73325">
            <w:pPr>
              <w:numPr>
                <w:ilvl w:val="0"/>
                <w:numId w:val="157"/>
              </w:numPr>
              <w:spacing w:line="239" w:lineRule="auto"/>
              <w:ind w:right="115" w:hanging="197"/>
              <w:jc w:val="both"/>
            </w:pPr>
            <w:r>
              <w:t xml:space="preserve">ocenić przyczyny konfliktów </w:t>
            </w:r>
          </w:p>
          <w:p w:rsidR="00D73325" w:rsidRDefault="00D73325" w:rsidP="003A54FF">
            <w:pPr>
              <w:spacing w:after="39" w:line="238" w:lineRule="auto"/>
              <w:ind w:left="199"/>
            </w:pPr>
            <w:r>
              <w:t xml:space="preserve">targających współczesnym światem arabskim </w:t>
            </w:r>
          </w:p>
          <w:p w:rsidR="00D73325" w:rsidRDefault="00D73325" w:rsidP="00D73325">
            <w:pPr>
              <w:numPr>
                <w:ilvl w:val="0"/>
                <w:numId w:val="157"/>
              </w:numPr>
              <w:spacing w:line="238" w:lineRule="auto"/>
              <w:ind w:right="115" w:hanging="197"/>
              <w:jc w:val="both"/>
            </w:pPr>
            <w:r>
              <w:t xml:space="preserve">scharakteryzować współczesne relacje między Arabami a Żydami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8"/>
              </w:numPr>
              <w:spacing w:after="42" w:line="237" w:lineRule="auto"/>
              <w:ind w:right="358" w:hanging="197"/>
              <w:jc w:val="both"/>
            </w:pPr>
            <w:r>
              <w:t xml:space="preserve">przedstawić przyczyny, przebieg i skutki wojny w Afganistanie oraz pierwszej i drugiej wojny w Iraku </w:t>
            </w:r>
          </w:p>
          <w:p w:rsidR="00D73325" w:rsidRDefault="00D73325" w:rsidP="00D73325">
            <w:pPr>
              <w:numPr>
                <w:ilvl w:val="0"/>
                <w:numId w:val="158"/>
              </w:numPr>
              <w:spacing w:after="41" w:line="237" w:lineRule="auto"/>
              <w:ind w:right="358" w:hanging="197"/>
              <w:jc w:val="both"/>
            </w:pPr>
            <w:r>
              <w:t xml:space="preserve">określić wpływ wojny z terroryzmem na państwa i społeczeństwa krajów arabskich i krajów zachodnich </w:t>
            </w:r>
          </w:p>
          <w:p w:rsidR="00D73325" w:rsidRDefault="00D73325" w:rsidP="00D73325">
            <w:pPr>
              <w:numPr>
                <w:ilvl w:val="0"/>
                <w:numId w:val="158"/>
              </w:numPr>
              <w:spacing w:after="2" w:line="237" w:lineRule="auto"/>
              <w:ind w:right="358" w:hanging="197"/>
              <w:jc w:val="both"/>
            </w:pPr>
            <w:r>
              <w:t xml:space="preserve">ocenić wojnę z terroryzmem pod </w:t>
            </w:r>
          </w:p>
          <w:p w:rsidR="00D73325" w:rsidRDefault="00D73325" w:rsidP="003A54FF">
            <w:pPr>
              <w:spacing w:line="259" w:lineRule="auto"/>
              <w:ind w:left="2"/>
              <w:jc w:val="center"/>
            </w:pPr>
            <w:r>
              <w:t xml:space="preserve">względem jej efektów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36" w:type="dxa"/>
          <w:right w:w="39" w:type="dxa"/>
        </w:tblCellMar>
        <w:tblLook w:val="04A0" w:firstRow="1" w:lastRow="0" w:firstColumn="1" w:lastColumn="0" w:noHBand="0" w:noVBand="1"/>
      </w:tblPr>
      <w:tblGrid>
        <w:gridCol w:w="1898"/>
        <w:gridCol w:w="2348"/>
        <w:gridCol w:w="2528"/>
        <w:gridCol w:w="2540"/>
        <w:gridCol w:w="2404"/>
        <w:gridCol w:w="2533"/>
      </w:tblGrid>
      <w:tr w:rsidR="00D73325" w:rsidTr="003A54FF">
        <w:trPr>
          <w:trHeight w:val="884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lastRenderedPageBreak/>
              <w:t xml:space="preserve">31. 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Integracja europejska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line="259" w:lineRule="auto"/>
              <w:ind w:right="38" w:hanging="286"/>
            </w:pPr>
            <w:r>
              <w:t xml:space="preserve">datę: 2004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after="2" w:line="237" w:lineRule="auto"/>
              <w:ind w:right="38" w:hanging="286"/>
            </w:pPr>
            <w:r>
              <w:t xml:space="preserve">nazwy kolejnych organizacji  utworzonych w ramach procesu integracji </w:t>
            </w:r>
          </w:p>
          <w:p w:rsidR="00D73325" w:rsidRDefault="00D73325" w:rsidP="003A54FF">
            <w:pPr>
              <w:spacing w:after="15" w:line="259" w:lineRule="auto"/>
              <w:ind w:left="283"/>
            </w:pPr>
            <w:r>
              <w:t xml:space="preserve">europejskiej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after="1" w:line="238" w:lineRule="auto"/>
              <w:ind w:right="38" w:hanging="286"/>
            </w:pPr>
            <w:r>
              <w:t xml:space="preserve">państwa przystępujące do wspólnot europejskich w kolejnych etapach </w:t>
            </w:r>
          </w:p>
          <w:p w:rsidR="00D73325" w:rsidRDefault="00D73325" w:rsidP="003A54FF">
            <w:pPr>
              <w:spacing w:after="15" w:line="259" w:lineRule="auto"/>
              <w:ind w:left="283"/>
            </w:pPr>
            <w:r>
              <w:t xml:space="preserve">integracji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line="239" w:lineRule="auto"/>
              <w:ind w:right="38" w:hanging="286"/>
            </w:pPr>
            <w:r>
              <w:t xml:space="preserve">filary Unii Europejskiej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after="42" w:line="237" w:lineRule="auto"/>
              <w:ind w:right="38" w:hanging="286"/>
            </w:pPr>
            <w:r>
              <w:t xml:space="preserve">wymienić główne przyczyny integracji europejskiej </w:t>
            </w:r>
          </w:p>
          <w:p w:rsidR="00D73325" w:rsidRDefault="00D73325" w:rsidP="00D73325">
            <w:pPr>
              <w:numPr>
                <w:ilvl w:val="0"/>
                <w:numId w:val="159"/>
              </w:numPr>
              <w:spacing w:after="2" w:line="237" w:lineRule="auto"/>
              <w:ind w:right="38" w:hanging="286"/>
            </w:pPr>
            <w:r>
              <w:t xml:space="preserve">wskazać na mapie państwa członkowskie Unii Europejskiej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0"/>
              </w:numPr>
              <w:spacing w:line="259" w:lineRule="auto"/>
              <w:ind w:right="149" w:hanging="286"/>
            </w:pPr>
            <w:r>
              <w:t xml:space="preserve">daty: 1952, 1957,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1993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0"/>
              </w:numPr>
              <w:spacing w:after="2" w:line="238" w:lineRule="auto"/>
              <w:ind w:right="149" w:hanging="286"/>
            </w:pPr>
            <w:r>
              <w:t>pojęcia: Europejska Wspólnota Węgla i Stali (</w:t>
            </w:r>
            <w:proofErr w:type="spellStart"/>
            <w:r>
              <w:t>EWWiS</w:t>
            </w:r>
            <w:proofErr w:type="spellEnd"/>
            <w:r>
              <w:t xml:space="preserve">),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Europejska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Wspólnota </w:t>
            </w:r>
          </w:p>
          <w:p w:rsidR="00D73325" w:rsidRDefault="00D73325" w:rsidP="003A54FF">
            <w:pPr>
              <w:spacing w:line="236" w:lineRule="auto"/>
              <w:ind w:left="317"/>
            </w:pPr>
            <w:r>
              <w:t xml:space="preserve">Gospodarcza (EWG), traktat z </w:t>
            </w:r>
            <w:proofErr w:type="spellStart"/>
            <w:r>
              <w:t>Maastricht</w:t>
            </w:r>
            <w:proofErr w:type="spellEnd"/>
            <w:r>
              <w:t xml:space="preserve"> </w:t>
            </w:r>
          </w:p>
          <w:p w:rsidR="00D73325" w:rsidRDefault="00D73325" w:rsidP="003A54FF">
            <w:pPr>
              <w:spacing w:after="43" w:line="236" w:lineRule="auto"/>
              <w:ind w:left="317"/>
            </w:pPr>
            <w:r>
              <w:t xml:space="preserve">(traktat o Unii Europejskiej) </w:t>
            </w:r>
          </w:p>
          <w:p w:rsidR="00D73325" w:rsidRDefault="00D73325" w:rsidP="00D73325">
            <w:pPr>
              <w:numPr>
                <w:ilvl w:val="0"/>
                <w:numId w:val="160"/>
              </w:numPr>
              <w:spacing w:line="238" w:lineRule="auto"/>
              <w:ind w:right="149" w:hanging="286"/>
            </w:pPr>
            <w:r>
              <w:t xml:space="preserve">potrzebę integracji europejskiej jako sposobu rozwiązania </w:t>
            </w:r>
          </w:p>
          <w:p w:rsidR="00D73325" w:rsidRDefault="00D73325" w:rsidP="003A54FF">
            <w:pPr>
              <w:spacing w:line="238" w:lineRule="auto"/>
              <w:ind w:left="317" w:right="284"/>
            </w:pPr>
            <w:r>
              <w:t xml:space="preserve">problemów politycznych i gospodarczych Europy po II wojnie światowej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0"/>
              </w:numPr>
              <w:spacing w:line="238" w:lineRule="auto"/>
              <w:ind w:right="149" w:hanging="286"/>
            </w:pPr>
            <w:r>
              <w:t xml:space="preserve">wymienić czynniki wpływające na przyspieszenie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integracji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europejskiej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1"/>
              </w:numPr>
              <w:spacing w:line="259" w:lineRule="auto"/>
              <w:ind w:right="49" w:hanging="286"/>
            </w:pPr>
            <w:r>
              <w:t xml:space="preserve">daty: 1967, 1992 </w:t>
            </w:r>
          </w:p>
          <w:p w:rsidR="00D73325" w:rsidRDefault="00D73325" w:rsidP="00D73325">
            <w:pPr>
              <w:numPr>
                <w:ilvl w:val="0"/>
                <w:numId w:val="161"/>
              </w:numPr>
              <w:spacing w:after="2" w:line="237" w:lineRule="auto"/>
              <w:ind w:right="49" w:hanging="286"/>
            </w:pPr>
            <w:r>
              <w:t xml:space="preserve">argumenty zwolenników i przeciwników włączenia krajów postkomunistycznych w procesy integracyjne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w Europie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1"/>
              </w:numPr>
              <w:spacing w:line="238" w:lineRule="auto"/>
              <w:ind w:right="49" w:hanging="286"/>
            </w:pPr>
            <w:r>
              <w:t xml:space="preserve">pojęcia: traktaty rzymskie, Europejska Wspólnota Energii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>Atomowej (</w:t>
            </w:r>
            <w:proofErr w:type="spellStart"/>
            <w:r>
              <w:t>Euratom</w:t>
            </w:r>
            <w:proofErr w:type="spellEnd"/>
            <w:r>
              <w:t xml:space="preserve">),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Wspólnota </w:t>
            </w:r>
          </w:p>
          <w:p w:rsidR="00D73325" w:rsidRDefault="00D73325" w:rsidP="003A54FF">
            <w:pPr>
              <w:spacing w:after="18" w:line="259" w:lineRule="auto"/>
              <w:ind w:left="317"/>
            </w:pPr>
            <w:r>
              <w:t xml:space="preserve">Europejska (WE) </w:t>
            </w:r>
          </w:p>
          <w:p w:rsidR="00D73325" w:rsidRDefault="00D73325" w:rsidP="00D73325">
            <w:pPr>
              <w:numPr>
                <w:ilvl w:val="0"/>
                <w:numId w:val="161"/>
              </w:numPr>
              <w:spacing w:line="238" w:lineRule="auto"/>
              <w:ind w:right="49" w:hanging="286"/>
            </w:pPr>
            <w:r>
              <w:t xml:space="preserve">wpływ wojen w byłej Jugosławii na przyspieszenie procesów integracyjnych  </w:t>
            </w:r>
          </w:p>
          <w:p w:rsidR="00D73325" w:rsidRDefault="00D73325" w:rsidP="003A54FF">
            <w:pPr>
              <w:spacing w:line="259" w:lineRule="auto"/>
              <w:ind w:left="317"/>
            </w:pPr>
            <w:r>
              <w:t xml:space="preserve">na wschodzie Europy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1"/>
              </w:numPr>
              <w:spacing w:after="1" w:line="237" w:lineRule="auto"/>
              <w:ind w:right="49" w:hanging="286"/>
            </w:pPr>
            <w:r>
              <w:t xml:space="preserve">przedstawić poglądy eurosceptyków na proces integracji oraz na Unię Europejską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2"/>
              </w:numPr>
              <w:spacing w:line="259" w:lineRule="auto"/>
              <w:ind w:hanging="286"/>
            </w:pPr>
            <w:r>
              <w:t xml:space="preserve">datę: 1991–1999 </w:t>
            </w:r>
          </w:p>
          <w:p w:rsidR="00D73325" w:rsidRDefault="00D73325" w:rsidP="00D73325">
            <w:pPr>
              <w:numPr>
                <w:ilvl w:val="0"/>
                <w:numId w:val="162"/>
              </w:numPr>
              <w:spacing w:after="2" w:line="237" w:lineRule="auto"/>
              <w:ind w:hanging="286"/>
            </w:pPr>
            <w:r>
              <w:t xml:space="preserve">cele istnienia EWG i Euratomu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2"/>
              </w:numPr>
              <w:spacing w:after="3" w:line="237" w:lineRule="auto"/>
              <w:ind w:hanging="286"/>
            </w:pPr>
            <w:r>
              <w:t xml:space="preserve">podłoże konfliktu w byłej Jugosławii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2"/>
              </w:numPr>
              <w:spacing w:after="41" w:line="238" w:lineRule="auto"/>
              <w:ind w:hanging="286"/>
            </w:pPr>
            <w:r>
              <w:t xml:space="preserve">przedstawić etapy integracji europejskiej </w:t>
            </w:r>
          </w:p>
          <w:p w:rsidR="00D73325" w:rsidRDefault="00D73325" w:rsidP="00D73325">
            <w:pPr>
              <w:numPr>
                <w:ilvl w:val="0"/>
                <w:numId w:val="162"/>
              </w:numPr>
              <w:spacing w:after="2" w:line="237" w:lineRule="auto"/>
              <w:ind w:hanging="286"/>
            </w:pPr>
            <w:r>
              <w:t xml:space="preserve">scharakteryzować konflikt w byłej </w:t>
            </w:r>
          </w:p>
          <w:p w:rsidR="00D73325" w:rsidRDefault="00D73325" w:rsidP="003A54FF">
            <w:pPr>
              <w:spacing w:line="259" w:lineRule="auto"/>
              <w:ind w:left="374"/>
            </w:pPr>
            <w:r>
              <w:t xml:space="preserve">Jugosławii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3A54FF">
            <w:pPr>
              <w:spacing w:line="239" w:lineRule="auto"/>
              <w:ind w:left="375" w:hanging="286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przedstawić okoliczności, w jakich </w:t>
            </w:r>
          </w:p>
          <w:p w:rsidR="00D73325" w:rsidRDefault="00D73325" w:rsidP="003A54FF">
            <w:pPr>
              <w:spacing w:line="237" w:lineRule="auto"/>
              <w:ind w:left="374"/>
            </w:pPr>
            <w:r>
              <w:t xml:space="preserve">do procesów integracyjnych zostały włączone kraje </w:t>
            </w:r>
          </w:p>
          <w:p w:rsidR="00D73325" w:rsidRDefault="00D73325" w:rsidP="003A54FF">
            <w:pPr>
              <w:spacing w:line="259" w:lineRule="auto"/>
              <w:ind w:left="127"/>
              <w:jc w:val="center"/>
            </w:pPr>
            <w:r>
              <w:t xml:space="preserve">postkomunistyczne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</w:tr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4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3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bookmarkStart w:id="0" w:name="_GoBack"/>
            <w:r>
              <w:lastRenderedPageBreak/>
              <w:t xml:space="preserve">32.  </w:t>
            </w:r>
          </w:p>
          <w:p w:rsidR="00D73325" w:rsidRDefault="00D73325" w:rsidP="003A54FF">
            <w:pPr>
              <w:spacing w:line="259" w:lineRule="auto"/>
              <w:ind w:right="258"/>
            </w:pPr>
            <w:r>
              <w:t xml:space="preserve">Dzisiejszy  świat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3"/>
              </w:numPr>
              <w:spacing w:line="239" w:lineRule="auto"/>
              <w:ind w:hanging="281"/>
            </w:pPr>
            <w:r>
              <w:t xml:space="preserve">pojęcia: kultura masowa,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globalizacja, </w:t>
            </w:r>
          </w:p>
          <w:p w:rsidR="00D73325" w:rsidRDefault="00D73325" w:rsidP="003A54FF">
            <w:pPr>
              <w:spacing w:after="15" w:line="259" w:lineRule="auto"/>
              <w:ind w:right="71"/>
              <w:jc w:val="center"/>
            </w:pPr>
            <w:r>
              <w:t xml:space="preserve">konsumpcjonizm </w:t>
            </w:r>
          </w:p>
          <w:p w:rsidR="00D73325" w:rsidRDefault="00D73325" w:rsidP="00D73325">
            <w:pPr>
              <w:numPr>
                <w:ilvl w:val="0"/>
                <w:numId w:val="163"/>
              </w:numPr>
              <w:spacing w:line="238" w:lineRule="auto"/>
              <w:ind w:hanging="281"/>
            </w:pPr>
            <w:r>
              <w:t xml:space="preserve">na czym polega </w:t>
            </w:r>
            <w:proofErr w:type="spellStart"/>
            <w:r>
              <w:t>wielobiegunowość</w:t>
            </w:r>
            <w:proofErr w:type="spellEnd"/>
            <w:r>
              <w:t xml:space="preserve"> współczesnego </w:t>
            </w:r>
          </w:p>
          <w:p w:rsidR="00D73325" w:rsidRDefault="00D73325" w:rsidP="003A54FF">
            <w:pPr>
              <w:spacing w:line="259" w:lineRule="auto"/>
              <w:ind w:left="281"/>
            </w:pPr>
            <w:r>
              <w:t xml:space="preserve">świata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3"/>
              </w:numPr>
              <w:spacing w:line="239" w:lineRule="auto"/>
              <w:ind w:hanging="281"/>
            </w:pPr>
            <w:r>
              <w:t xml:space="preserve">wyjaśnić, na czym polega kultura </w:t>
            </w:r>
          </w:p>
          <w:p w:rsidR="00D73325" w:rsidRDefault="00D73325" w:rsidP="003A54FF">
            <w:pPr>
              <w:spacing w:after="18" w:line="259" w:lineRule="auto"/>
              <w:ind w:left="197"/>
            </w:pPr>
            <w:r>
              <w:t xml:space="preserve">masowa </w:t>
            </w:r>
          </w:p>
          <w:p w:rsidR="00D73325" w:rsidRDefault="00D73325" w:rsidP="00D73325">
            <w:pPr>
              <w:numPr>
                <w:ilvl w:val="0"/>
                <w:numId w:val="163"/>
              </w:numPr>
              <w:spacing w:after="2" w:line="237" w:lineRule="auto"/>
              <w:ind w:hanging="281"/>
            </w:pPr>
            <w:r>
              <w:t xml:space="preserve">podać przykłady, w jaki sposób globalizacja wpływa na nasze życie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4"/>
              </w:numPr>
              <w:spacing w:line="238" w:lineRule="auto"/>
              <w:ind w:right="131" w:hanging="281"/>
              <w:jc w:val="both"/>
            </w:pPr>
            <w:r>
              <w:t xml:space="preserve">ramy chronologiczne rewolucji przemysłowej, technologicznej i naukowo- </w:t>
            </w:r>
          </w:p>
          <w:p w:rsidR="00D73325" w:rsidRDefault="00D73325" w:rsidP="003A54FF">
            <w:pPr>
              <w:spacing w:line="259" w:lineRule="auto"/>
              <w:ind w:left="252"/>
            </w:pPr>
            <w:r>
              <w:t xml:space="preserve">-technologicznej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4"/>
              </w:numPr>
              <w:spacing w:after="1" w:line="238" w:lineRule="auto"/>
              <w:ind w:right="131" w:hanging="281"/>
              <w:jc w:val="both"/>
            </w:pPr>
            <w:r>
              <w:t xml:space="preserve">pojęcia: rewolucja technologiczna, rewolucja naukowo- -technologiczna, społeczeństwo informacyjne, globaliści,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antyglobaliści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4"/>
              </w:numPr>
              <w:spacing w:after="1" w:line="238" w:lineRule="auto"/>
              <w:ind w:right="131" w:hanging="281"/>
              <w:jc w:val="both"/>
            </w:pPr>
            <w:r>
              <w:t xml:space="preserve">wymienić społeczne skutki rewolucji naukowo- </w:t>
            </w:r>
          </w:p>
          <w:p w:rsidR="00D73325" w:rsidRDefault="00D73325" w:rsidP="003A54FF">
            <w:pPr>
              <w:spacing w:after="15" w:line="259" w:lineRule="auto"/>
              <w:ind w:left="199"/>
            </w:pPr>
            <w:r>
              <w:t xml:space="preserve">-technologicznej </w:t>
            </w:r>
          </w:p>
          <w:p w:rsidR="00D73325" w:rsidRDefault="00D73325" w:rsidP="00D73325">
            <w:pPr>
              <w:numPr>
                <w:ilvl w:val="0"/>
                <w:numId w:val="164"/>
              </w:numPr>
              <w:spacing w:after="2" w:line="238" w:lineRule="auto"/>
              <w:ind w:right="131" w:hanging="281"/>
              <w:jc w:val="both"/>
            </w:pPr>
            <w:r>
              <w:t xml:space="preserve">wskazać najważniejsze cechy społeczeństwa informacyjnego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5"/>
              </w:numPr>
              <w:spacing w:line="239" w:lineRule="auto"/>
              <w:ind w:right="24" w:hanging="281"/>
              <w:jc w:val="both"/>
            </w:pPr>
            <w:r>
              <w:t xml:space="preserve">różne przejawy procesu globalizacji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5"/>
              </w:numPr>
              <w:spacing w:line="239" w:lineRule="auto"/>
              <w:ind w:right="24" w:hanging="281"/>
              <w:jc w:val="both"/>
            </w:pPr>
            <w:r>
              <w:t xml:space="preserve">pojęcie: epoka postindustrialna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5"/>
              </w:numPr>
              <w:spacing w:after="42" w:line="237" w:lineRule="auto"/>
              <w:ind w:right="24" w:hanging="281"/>
              <w:jc w:val="both"/>
            </w:pPr>
            <w:r>
              <w:t xml:space="preserve">wskazać najważniejsze zmiany w życiu człowieka i społeczeństwa wywołane każdą z rewolucji związanych z postępem w nauce i technice </w:t>
            </w:r>
          </w:p>
          <w:p w:rsidR="00D73325" w:rsidRDefault="00D73325" w:rsidP="00D73325">
            <w:pPr>
              <w:numPr>
                <w:ilvl w:val="0"/>
                <w:numId w:val="165"/>
              </w:numPr>
              <w:spacing w:line="238" w:lineRule="auto"/>
              <w:ind w:right="24" w:hanging="281"/>
              <w:jc w:val="both"/>
            </w:pPr>
            <w:r>
              <w:t xml:space="preserve">scharakteryzować proces globalizacji w wymiarze ekonomicznym, politycznym </w:t>
            </w:r>
          </w:p>
          <w:p w:rsidR="00D73325" w:rsidRDefault="00D73325" w:rsidP="003A54FF">
            <w:pPr>
              <w:spacing w:line="259" w:lineRule="auto"/>
              <w:ind w:left="200"/>
            </w:pPr>
            <w:r>
              <w:t xml:space="preserve">i kulturowym </w:t>
            </w:r>
          </w:p>
          <w:p w:rsidR="00D73325" w:rsidRDefault="00D73325" w:rsidP="003A54FF">
            <w:pPr>
              <w:spacing w:line="259" w:lineRule="auto"/>
              <w:ind w:left="3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6"/>
              </w:numPr>
              <w:spacing w:after="1" w:line="238" w:lineRule="auto"/>
              <w:ind w:right="74" w:hanging="250"/>
              <w:jc w:val="both"/>
            </w:pPr>
            <w:r>
              <w:t xml:space="preserve">argumenty zwolenników i przeciwników </w:t>
            </w:r>
          </w:p>
          <w:p w:rsidR="00D73325" w:rsidRDefault="00D73325" w:rsidP="003A54FF">
            <w:pPr>
              <w:spacing w:line="259" w:lineRule="auto"/>
              <w:ind w:left="58"/>
              <w:jc w:val="center"/>
            </w:pPr>
            <w:r>
              <w:t xml:space="preserve">procesu globalizacji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6"/>
              </w:numPr>
              <w:spacing w:after="41" w:line="238" w:lineRule="auto"/>
              <w:ind w:right="74" w:hanging="250"/>
              <w:jc w:val="both"/>
            </w:pPr>
            <w:r>
              <w:t xml:space="preserve">scharakteryzować wszystkie typy rewolucji związanych z postępem w nauce i technice </w:t>
            </w:r>
          </w:p>
          <w:p w:rsidR="00D73325" w:rsidRDefault="00D73325" w:rsidP="00D73325">
            <w:pPr>
              <w:numPr>
                <w:ilvl w:val="0"/>
                <w:numId w:val="166"/>
              </w:numPr>
              <w:spacing w:after="2" w:line="237" w:lineRule="auto"/>
              <w:ind w:right="74" w:hanging="250"/>
              <w:jc w:val="both"/>
            </w:pPr>
            <w:r>
              <w:t xml:space="preserve">scharakteryzować przemiany polityczne na świecie po upadku ZSRR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7"/>
              </w:numPr>
              <w:spacing w:line="239" w:lineRule="auto"/>
              <w:ind w:right="226" w:hanging="197"/>
              <w:jc w:val="both"/>
            </w:pPr>
            <w:r>
              <w:t xml:space="preserve">wypowiedzieć się w dyskusji na temat </w:t>
            </w:r>
          </w:p>
          <w:p w:rsidR="00D73325" w:rsidRDefault="00D73325" w:rsidP="003A54FF">
            <w:pPr>
              <w:spacing w:after="18" w:line="259" w:lineRule="auto"/>
              <w:ind w:left="199"/>
            </w:pPr>
            <w:r>
              <w:t xml:space="preserve">globalizacji </w:t>
            </w:r>
          </w:p>
          <w:p w:rsidR="00D73325" w:rsidRDefault="00D73325" w:rsidP="00D73325">
            <w:pPr>
              <w:numPr>
                <w:ilvl w:val="0"/>
                <w:numId w:val="167"/>
              </w:numPr>
              <w:spacing w:after="2" w:line="236" w:lineRule="auto"/>
              <w:ind w:right="226" w:hanging="197"/>
              <w:jc w:val="both"/>
            </w:pPr>
            <w:r>
              <w:t xml:space="preserve">ocenić zmiany zachodzące we współczesnym świecie </w:t>
            </w:r>
          </w:p>
          <w:p w:rsidR="00D73325" w:rsidRDefault="00D73325" w:rsidP="003A54FF">
            <w:pPr>
              <w:spacing w:line="259" w:lineRule="auto"/>
              <w:ind w:left="2"/>
            </w:pPr>
            <w:r>
              <w:t xml:space="preserve"> </w:t>
            </w:r>
          </w:p>
        </w:tc>
      </w:tr>
      <w:bookmarkEnd w:id="0"/>
    </w:tbl>
    <w:p w:rsidR="00D73325" w:rsidRDefault="00D73325" w:rsidP="00D73325">
      <w:pPr>
        <w:spacing w:line="259" w:lineRule="auto"/>
        <w:ind w:left="-1416" w:right="15425"/>
      </w:pPr>
    </w:p>
    <w:tbl>
      <w:tblPr>
        <w:tblStyle w:val="TableGrid"/>
        <w:tblW w:w="14251" w:type="dxa"/>
        <w:tblInd w:w="-70" w:type="dxa"/>
        <w:tblCellMar>
          <w:top w:w="42" w:type="dxa"/>
          <w:left w:w="36" w:type="dxa"/>
          <w:right w:w="19" w:type="dxa"/>
        </w:tblCellMar>
        <w:tblLook w:val="04A0" w:firstRow="1" w:lastRow="0" w:firstColumn="1" w:lastColumn="0" w:noHBand="0" w:noVBand="1"/>
      </w:tblPr>
      <w:tblGrid>
        <w:gridCol w:w="1901"/>
        <w:gridCol w:w="2350"/>
        <w:gridCol w:w="2530"/>
        <w:gridCol w:w="2530"/>
        <w:gridCol w:w="2405"/>
        <w:gridCol w:w="2535"/>
      </w:tblGrid>
      <w:tr w:rsidR="00D73325" w:rsidTr="003A54FF">
        <w:trPr>
          <w:trHeight w:val="88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4"/>
            </w:pPr>
            <w:r>
              <w:lastRenderedPageBreak/>
              <w:t xml:space="preserve">33.  </w:t>
            </w:r>
          </w:p>
          <w:p w:rsidR="00D73325" w:rsidRDefault="00D73325" w:rsidP="003A54FF">
            <w:pPr>
              <w:spacing w:line="239" w:lineRule="auto"/>
              <w:ind w:left="34" w:right="926"/>
            </w:pPr>
            <w:r>
              <w:t xml:space="preserve">Polska  w NATO 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i Unii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Europejskiej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8"/>
              </w:numPr>
              <w:spacing w:line="259" w:lineRule="auto"/>
              <w:ind w:right="270" w:hanging="283"/>
            </w:pPr>
            <w:r>
              <w:t xml:space="preserve">daty: 1999, 1 V 2004 </w:t>
            </w:r>
          </w:p>
          <w:p w:rsidR="00D73325" w:rsidRDefault="00D73325" w:rsidP="00D73325">
            <w:pPr>
              <w:numPr>
                <w:ilvl w:val="0"/>
                <w:numId w:val="168"/>
              </w:numPr>
              <w:spacing w:line="237" w:lineRule="auto"/>
              <w:ind w:right="270" w:hanging="283"/>
            </w:pPr>
            <w:r>
              <w:t xml:space="preserve">założenia ustrojowe państwa polskiego w myśl Małej konstytucji i Konstytucji Rzeczypospolitej </w:t>
            </w:r>
          </w:p>
          <w:p w:rsidR="00D73325" w:rsidRDefault="00D73325" w:rsidP="003A54FF">
            <w:pPr>
              <w:spacing w:line="259" w:lineRule="auto"/>
              <w:ind w:left="283"/>
            </w:pPr>
            <w:r>
              <w:t xml:space="preserve">Polskiej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8"/>
              </w:numPr>
              <w:spacing w:after="2" w:line="237" w:lineRule="auto"/>
              <w:ind w:right="270" w:hanging="283"/>
            </w:pPr>
            <w:r>
              <w:t xml:space="preserve">pojęcia: „wojna na górze”, Mała </w:t>
            </w:r>
          </w:p>
          <w:p w:rsidR="00D73325" w:rsidRDefault="00D73325" w:rsidP="003A54FF">
            <w:pPr>
              <w:spacing w:line="259" w:lineRule="auto"/>
              <w:ind w:left="314"/>
            </w:pPr>
            <w:r>
              <w:t xml:space="preserve">konstytucja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4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8"/>
              </w:numPr>
              <w:spacing w:after="41" w:line="238" w:lineRule="auto"/>
              <w:ind w:right="270" w:hanging="283"/>
            </w:pPr>
            <w:r>
              <w:t xml:space="preserve">wyjaśnić, z czego wynikał konflikt wśród przedstawicieli opozycji określany jako „wojna na górze” </w:t>
            </w:r>
          </w:p>
          <w:p w:rsidR="00D73325" w:rsidRDefault="00D73325" w:rsidP="00D73325">
            <w:pPr>
              <w:numPr>
                <w:ilvl w:val="0"/>
                <w:numId w:val="168"/>
              </w:numPr>
              <w:spacing w:after="2" w:line="237" w:lineRule="auto"/>
              <w:ind w:right="270" w:hanging="283"/>
            </w:pPr>
            <w:r>
              <w:t xml:space="preserve">wskazać Polskę na współczesnej </w:t>
            </w:r>
          </w:p>
          <w:p w:rsidR="00D73325" w:rsidRDefault="00D73325" w:rsidP="003A54FF">
            <w:pPr>
              <w:spacing w:line="259" w:lineRule="auto"/>
              <w:ind w:left="230"/>
            </w:pPr>
            <w:r>
              <w:t xml:space="preserve">mapie Europy </w:t>
            </w:r>
          </w:p>
          <w:p w:rsidR="00D73325" w:rsidRDefault="00D73325" w:rsidP="003A54FF">
            <w:pPr>
              <w:spacing w:line="259" w:lineRule="auto"/>
              <w:ind w:left="34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after="38" w:line="239" w:lineRule="auto"/>
              <w:ind w:right="231" w:hanging="283"/>
            </w:pPr>
            <w:r>
              <w:t xml:space="preserve">postać: Leszka Balcerowicza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after="38" w:line="239" w:lineRule="auto"/>
              <w:ind w:right="231" w:hanging="283"/>
            </w:pPr>
            <w:r>
              <w:t xml:space="preserve">główne trudności  III Rzeczpospolitej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line="238" w:lineRule="auto"/>
              <w:ind w:right="231" w:hanging="283"/>
            </w:pPr>
            <w:r>
              <w:t xml:space="preserve">założenia polskiej polityki zagranicznej w okresie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II Rzeczpospolitej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i w czasach PRL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after="1" w:line="238" w:lineRule="auto"/>
              <w:ind w:right="231" w:hanging="283"/>
            </w:pPr>
            <w:r>
              <w:t xml:space="preserve">pojęcia: plan Balcerowicza, wolny rynek, Mała konstytucja, zwrot na Zachód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after="39" w:line="238" w:lineRule="auto"/>
              <w:ind w:right="231" w:hanging="283"/>
            </w:pPr>
            <w:r>
              <w:t xml:space="preserve">wyjaśnić założenia planu Balcerowicza i wymienić jego skutki </w:t>
            </w:r>
          </w:p>
          <w:p w:rsidR="00D73325" w:rsidRDefault="00D73325" w:rsidP="00D73325">
            <w:pPr>
              <w:numPr>
                <w:ilvl w:val="0"/>
                <w:numId w:val="169"/>
              </w:numPr>
              <w:spacing w:after="1" w:line="238" w:lineRule="auto"/>
              <w:ind w:right="231" w:hanging="283"/>
            </w:pPr>
            <w:r>
              <w:t xml:space="preserve">wyjaśnić, dlaczego po 1989 r. Polska zdecydowała się dokonać zwrotu na Zachód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line="259" w:lineRule="auto"/>
              <w:ind w:left="319" w:right="57" w:hanging="283"/>
            </w:pPr>
            <w:r>
              <w:t xml:space="preserve">daty: 1990, 1991,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1992, 1994, 1997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rozumie: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after="42" w:line="236" w:lineRule="auto"/>
              <w:ind w:left="319" w:right="57" w:hanging="283"/>
            </w:pPr>
            <w:r>
              <w:t xml:space="preserve">pojęcie: Sojusz Lewicy Demokratycznej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after="39" w:line="238" w:lineRule="auto"/>
              <w:ind w:left="319" w:right="57" w:hanging="283"/>
            </w:pPr>
            <w:r>
              <w:t xml:space="preserve">społeczne skutki zmian politycznych  i gospodarczych zachodzących  w Polsce po 1989 r.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after="1" w:line="238" w:lineRule="auto"/>
              <w:ind w:left="319" w:right="57" w:hanging="283"/>
            </w:pPr>
            <w:r>
              <w:t xml:space="preserve">znaczenie przystąpienia Polski do NATO i do Unii Europejskiej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8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after="39" w:line="238" w:lineRule="auto"/>
              <w:ind w:left="319" w:right="57" w:hanging="283"/>
            </w:pPr>
            <w:r>
              <w:t xml:space="preserve">wyjaśnić, z czego wynikał szok mieszkańców Polski związany z przemianami politycznymi po 1989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after="39" w:line="238" w:lineRule="auto"/>
              <w:ind w:left="319" w:right="57" w:hanging="283"/>
            </w:pPr>
            <w:r>
              <w:t xml:space="preserve">przedstawić okoliczności, w jakich doszło do wyborów prezydenckich i pierwszych w pełni wolnych wyborów  do sejmu i senatu </w:t>
            </w:r>
          </w:p>
          <w:p w:rsidR="00D73325" w:rsidRDefault="00D73325" w:rsidP="00D73325">
            <w:pPr>
              <w:numPr>
                <w:ilvl w:val="0"/>
                <w:numId w:val="170"/>
              </w:numPr>
              <w:spacing w:line="238" w:lineRule="auto"/>
              <w:ind w:left="319" w:right="57" w:hanging="283"/>
            </w:pPr>
            <w:r>
              <w:t xml:space="preserve">scharakteryzować przemiany gospodarcze w Polsce po 1989 r.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zna: </w:t>
            </w:r>
          </w:p>
          <w:p w:rsidR="00D73325" w:rsidRDefault="00D73325" w:rsidP="00D73325">
            <w:pPr>
              <w:numPr>
                <w:ilvl w:val="0"/>
                <w:numId w:val="171"/>
              </w:numPr>
              <w:spacing w:line="238" w:lineRule="auto"/>
              <w:ind w:right="107" w:hanging="283"/>
            </w:pPr>
            <w:r>
              <w:t xml:space="preserve">główne elementy programów ruchów liberalnego i narodowo- </w:t>
            </w:r>
          </w:p>
          <w:p w:rsidR="00D73325" w:rsidRDefault="00D73325" w:rsidP="003A54FF">
            <w:pPr>
              <w:spacing w:line="259" w:lineRule="auto"/>
              <w:ind w:left="286"/>
            </w:pPr>
            <w:r>
              <w:t xml:space="preserve">-katolickiego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71"/>
              </w:numPr>
              <w:spacing w:after="41" w:line="238" w:lineRule="auto"/>
              <w:ind w:right="107" w:hanging="283"/>
            </w:pPr>
            <w:r>
              <w:t xml:space="preserve">przedstawić przemiany, jakie zachodziły na polskiej scenie politycznej po 1989 r. </w:t>
            </w:r>
          </w:p>
          <w:p w:rsidR="00D73325" w:rsidRDefault="00D73325" w:rsidP="00D73325">
            <w:pPr>
              <w:numPr>
                <w:ilvl w:val="0"/>
                <w:numId w:val="171"/>
              </w:numPr>
              <w:spacing w:after="39" w:line="238" w:lineRule="auto"/>
              <w:ind w:right="107" w:hanging="283"/>
            </w:pPr>
            <w:r>
              <w:t xml:space="preserve">dostrzec wpływ konfliktów związanych z „wojną na górze” na polską  scenę polityczną </w:t>
            </w:r>
          </w:p>
          <w:p w:rsidR="00D73325" w:rsidRDefault="00D73325" w:rsidP="00D73325">
            <w:pPr>
              <w:numPr>
                <w:ilvl w:val="0"/>
                <w:numId w:val="171"/>
              </w:numPr>
              <w:spacing w:after="1" w:line="238" w:lineRule="auto"/>
              <w:ind w:right="107" w:hanging="283"/>
            </w:pPr>
            <w:r>
              <w:t xml:space="preserve">wyjaśnić, czym było uwłaszczenie nomenklatury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after="15" w:line="259" w:lineRule="auto"/>
              <w:ind w:left="36"/>
            </w:pPr>
            <w:r>
              <w:rPr>
                <w:rFonts w:ascii="Cambria" w:eastAsia="Cambria" w:hAnsi="Cambria" w:cs="Cambria"/>
                <w:b/>
              </w:rPr>
              <w:t xml:space="preserve">Uczeń potrafi: </w:t>
            </w:r>
          </w:p>
          <w:p w:rsidR="00D73325" w:rsidRDefault="00D73325" w:rsidP="00D73325">
            <w:pPr>
              <w:numPr>
                <w:ilvl w:val="0"/>
                <w:numId w:val="172"/>
              </w:numPr>
              <w:spacing w:after="41" w:line="238" w:lineRule="auto"/>
              <w:ind w:right="342" w:hanging="197"/>
              <w:jc w:val="both"/>
            </w:pPr>
            <w:r>
              <w:t xml:space="preserve">przedstawić ewolucję ustrojową państwa polskiego w latach 90. </w:t>
            </w:r>
          </w:p>
          <w:p w:rsidR="00D73325" w:rsidRDefault="00D73325" w:rsidP="00D73325">
            <w:pPr>
              <w:numPr>
                <w:ilvl w:val="0"/>
                <w:numId w:val="172"/>
              </w:numPr>
              <w:spacing w:after="2" w:line="236" w:lineRule="auto"/>
              <w:ind w:right="342" w:hanging="197"/>
              <w:jc w:val="both"/>
            </w:pPr>
            <w:r>
              <w:t xml:space="preserve">ocenić polityczne i społeczne skutki zwrotu  na Zachód </w:t>
            </w:r>
          </w:p>
          <w:p w:rsidR="00D73325" w:rsidRDefault="00D73325" w:rsidP="003A54FF">
            <w:pPr>
              <w:spacing w:line="259" w:lineRule="auto"/>
              <w:ind w:left="36"/>
            </w:pPr>
            <w:r>
              <w:t xml:space="preserve"> </w:t>
            </w:r>
          </w:p>
        </w:tc>
      </w:tr>
      <w:tr w:rsidR="00D73325" w:rsidTr="003A54FF">
        <w:trPr>
          <w:trHeight w:val="130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38" w:lineRule="auto"/>
              <w:ind w:right="138"/>
            </w:pPr>
            <w:r>
              <w:t xml:space="preserve">Świat i Polska na przełomie wieków (lekcja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powtórzeniowa)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  <w:tr w:rsidR="00D73325" w:rsidTr="003A54FF">
        <w:trPr>
          <w:trHeight w:val="130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t xml:space="preserve">Sprawdzian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wiadomości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t xml:space="preserve"> </w:t>
            </w:r>
          </w:p>
          <w:p w:rsidR="00D73325" w:rsidRDefault="00D73325" w:rsidP="003A54FF">
            <w:pPr>
              <w:spacing w:line="259" w:lineRule="auto"/>
            </w:pPr>
            <w:r>
              <w:lastRenderedPageBreak/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3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25" w:rsidRDefault="00D73325" w:rsidP="003A54FF">
            <w:pPr>
              <w:spacing w:line="259" w:lineRule="auto"/>
              <w:ind w:left="2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</w:tc>
      </w:tr>
    </w:tbl>
    <w:p w:rsidR="00D73325" w:rsidRDefault="00D73325" w:rsidP="00D73325">
      <w:pPr>
        <w:spacing w:line="259" w:lineRule="auto"/>
      </w:pPr>
      <w:r>
        <w:lastRenderedPageBreak/>
        <w:t xml:space="preserve"> </w:t>
      </w:r>
    </w:p>
    <w:p w:rsidR="00D73325" w:rsidRPr="00D73325" w:rsidRDefault="00D73325" w:rsidP="00D73325">
      <w:pPr>
        <w:pStyle w:val="Domyln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before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382A00" w:rsidRDefault="00D73325"/>
    <w:sectPr w:rsidR="0038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D91"/>
    <w:multiLevelType w:val="hybridMultilevel"/>
    <w:tmpl w:val="560A382A"/>
    <w:lvl w:ilvl="0" w:tplc="041E5B7A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A18A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9CCF2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0592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326A4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E05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0ADF6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109EC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4101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970FD"/>
    <w:multiLevelType w:val="hybridMultilevel"/>
    <w:tmpl w:val="BB4CDE46"/>
    <w:lvl w:ilvl="0" w:tplc="B48285C0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746B6A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E761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6B5B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76945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EEC4D0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A47148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4A230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A914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9048D"/>
    <w:multiLevelType w:val="hybridMultilevel"/>
    <w:tmpl w:val="689ED70C"/>
    <w:lvl w:ilvl="0" w:tplc="6E66A2B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C7766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C61BC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4A91A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C4D84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8E7C40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FE6718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163E8A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B0E418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594F38"/>
    <w:multiLevelType w:val="hybridMultilevel"/>
    <w:tmpl w:val="3A2068F2"/>
    <w:numStyleLink w:val="Punktor"/>
  </w:abstractNum>
  <w:abstractNum w:abstractNumId="4" w15:restartNumberingAfterBreak="0">
    <w:nsid w:val="057D29A0"/>
    <w:multiLevelType w:val="hybridMultilevel"/>
    <w:tmpl w:val="18D85D1A"/>
    <w:lvl w:ilvl="0" w:tplc="270C4362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4CD0E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CC9DF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080D7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C6DC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2878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EED29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6577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8656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E015C7"/>
    <w:multiLevelType w:val="hybridMultilevel"/>
    <w:tmpl w:val="45CE4914"/>
    <w:lvl w:ilvl="0" w:tplc="ECEA68AA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809C4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043E24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07A6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FC7530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620984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5ACE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A83FC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E07EC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801822"/>
    <w:multiLevelType w:val="hybridMultilevel"/>
    <w:tmpl w:val="37842880"/>
    <w:numStyleLink w:val="Kreski"/>
  </w:abstractNum>
  <w:abstractNum w:abstractNumId="7" w15:restartNumberingAfterBreak="0">
    <w:nsid w:val="06854F86"/>
    <w:multiLevelType w:val="hybridMultilevel"/>
    <w:tmpl w:val="F9CCC3E0"/>
    <w:lvl w:ilvl="0" w:tplc="F5FEAA3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CAF2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A2DB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B25FD0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84F6A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46F64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049528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8B634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A9600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74801C3"/>
    <w:multiLevelType w:val="hybridMultilevel"/>
    <w:tmpl w:val="917CE4D4"/>
    <w:lvl w:ilvl="0" w:tplc="37E2244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5A68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4F79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465A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E4FD4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4F0D6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CF5F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2037B8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EB60A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C507FD"/>
    <w:multiLevelType w:val="hybridMultilevel"/>
    <w:tmpl w:val="3006B9C2"/>
    <w:lvl w:ilvl="0" w:tplc="BBFA00D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2167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E028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F0FF9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2CD9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F62B1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6C591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A4E0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9ADFF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D82412"/>
    <w:multiLevelType w:val="hybridMultilevel"/>
    <w:tmpl w:val="02A02BF6"/>
    <w:lvl w:ilvl="0" w:tplc="CB7CE266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22C54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ACDEE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60D30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9CDD2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6C303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86F1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6E8C3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483DC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4754F0"/>
    <w:multiLevelType w:val="hybridMultilevel"/>
    <w:tmpl w:val="86F4E74A"/>
    <w:lvl w:ilvl="0" w:tplc="7DBC2B5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A2C3EE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BC065E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E1B0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0DD46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C8424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46652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2AB602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A95DA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503C6E"/>
    <w:multiLevelType w:val="hybridMultilevel"/>
    <w:tmpl w:val="108C11AE"/>
    <w:lvl w:ilvl="0" w:tplc="C1B6FBEC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C0200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221B22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B88B10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6257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B663DA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CC2FCC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5C73C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ECD19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D8C70EC"/>
    <w:multiLevelType w:val="hybridMultilevel"/>
    <w:tmpl w:val="D08AF212"/>
    <w:lvl w:ilvl="0" w:tplc="2B5CD8D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833E8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AEEE8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7A82E6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FA753A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D48710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6C82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E9CA6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007EC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DE0756E"/>
    <w:multiLevelType w:val="hybridMultilevel"/>
    <w:tmpl w:val="91027EB6"/>
    <w:lvl w:ilvl="0" w:tplc="8BB64E7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24E0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C38A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AA07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022030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2C908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63108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94568A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D41FB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FA52F5"/>
    <w:multiLevelType w:val="hybridMultilevel"/>
    <w:tmpl w:val="92FC4768"/>
    <w:lvl w:ilvl="0" w:tplc="C1ECFAA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278D4">
      <w:start w:val="1"/>
      <w:numFmt w:val="bullet"/>
      <w:lvlText w:val="o"/>
      <w:lvlJc w:val="left"/>
      <w:pPr>
        <w:ind w:left="1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9EF318">
      <w:start w:val="1"/>
      <w:numFmt w:val="bullet"/>
      <w:lvlText w:val="▪"/>
      <w:lvlJc w:val="left"/>
      <w:pPr>
        <w:ind w:left="1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CAAD4">
      <w:start w:val="1"/>
      <w:numFmt w:val="bullet"/>
      <w:lvlText w:val="•"/>
      <w:lvlJc w:val="left"/>
      <w:pPr>
        <w:ind w:left="2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889C8">
      <w:start w:val="1"/>
      <w:numFmt w:val="bullet"/>
      <w:lvlText w:val="o"/>
      <w:lvlJc w:val="left"/>
      <w:pPr>
        <w:ind w:left="3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EA734">
      <w:start w:val="1"/>
      <w:numFmt w:val="bullet"/>
      <w:lvlText w:val="▪"/>
      <w:lvlJc w:val="left"/>
      <w:pPr>
        <w:ind w:left="4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4A09D4">
      <w:start w:val="1"/>
      <w:numFmt w:val="bullet"/>
      <w:lvlText w:val="•"/>
      <w:lvlJc w:val="left"/>
      <w:pPr>
        <w:ind w:left="4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A8634">
      <w:start w:val="1"/>
      <w:numFmt w:val="bullet"/>
      <w:lvlText w:val="o"/>
      <w:lvlJc w:val="left"/>
      <w:pPr>
        <w:ind w:left="5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83D4A">
      <w:start w:val="1"/>
      <w:numFmt w:val="bullet"/>
      <w:lvlText w:val="▪"/>
      <w:lvlJc w:val="left"/>
      <w:pPr>
        <w:ind w:left="6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1C7AD6"/>
    <w:multiLevelType w:val="hybridMultilevel"/>
    <w:tmpl w:val="7CDA557E"/>
    <w:styleLink w:val="Zaimportowanystyl6"/>
    <w:lvl w:ilvl="0" w:tplc="2D0EE89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B10305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92E3F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C900F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054AE1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D74061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FEA3B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A926F2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198D11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0E54618B"/>
    <w:multiLevelType w:val="hybridMultilevel"/>
    <w:tmpl w:val="BEA43FA6"/>
    <w:lvl w:ilvl="0" w:tplc="57E8F6F8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AE4B8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C677C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80D5AC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A7E28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70A648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0C5BB6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4CB56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25922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D373F1"/>
    <w:multiLevelType w:val="hybridMultilevel"/>
    <w:tmpl w:val="67ACA732"/>
    <w:lvl w:ilvl="0" w:tplc="A60EFA8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8402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AFAA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6B7C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CCDA4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0562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A0610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4E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81AB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D92986"/>
    <w:multiLevelType w:val="hybridMultilevel"/>
    <w:tmpl w:val="74D21940"/>
    <w:lvl w:ilvl="0" w:tplc="344813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F8FEC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20DD0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EFA24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EE5F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A0A30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BBBC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E2366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8A8EE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0E97EB0"/>
    <w:multiLevelType w:val="hybridMultilevel"/>
    <w:tmpl w:val="12FEED94"/>
    <w:lvl w:ilvl="0" w:tplc="058083C0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CE73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C021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A69E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64AB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403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E6CBF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828C5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C75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16F0DAC"/>
    <w:multiLevelType w:val="hybridMultilevel"/>
    <w:tmpl w:val="7D660FD4"/>
    <w:lvl w:ilvl="0" w:tplc="7DE6659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E0939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CAF4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D84A9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04866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043FA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24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E77D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0CD4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3B944F5"/>
    <w:multiLevelType w:val="hybridMultilevel"/>
    <w:tmpl w:val="7E120196"/>
    <w:lvl w:ilvl="0" w:tplc="2A20834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86109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EF1B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6E5D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4E83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2971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BC604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640E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3679A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6D5FC2"/>
    <w:multiLevelType w:val="hybridMultilevel"/>
    <w:tmpl w:val="9B5CC42C"/>
    <w:numStyleLink w:val="Zaimportowanystyl3"/>
  </w:abstractNum>
  <w:abstractNum w:abstractNumId="24" w15:restartNumberingAfterBreak="0">
    <w:nsid w:val="14A3617E"/>
    <w:multiLevelType w:val="hybridMultilevel"/>
    <w:tmpl w:val="E0D00C5A"/>
    <w:lvl w:ilvl="0" w:tplc="3CD6489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624CE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822E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6FD6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CB49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AE11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A6B2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008EA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2A0E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54709B7"/>
    <w:multiLevelType w:val="hybridMultilevel"/>
    <w:tmpl w:val="D8B059D0"/>
    <w:lvl w:ilvl="0" w:tplc="F24CEAB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68F94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8C569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78475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0499E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34B4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6730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8088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84C0A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9C4904"/>
    <w:multiLevelType w:val="hybridMultilevel"/>
    <w:tmpl w:val="B10EF4E0"/>
    <w:lvl w:ilvl="0" w:tplc="D5F24BB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A6CC44">
      <w:start w:val="23"/>
      <w:numFmt w:val="lowerLetter"/>
      <w:lvlText w:val="%2"/>
      <w:lvlJc w:val="left"/>
      <w:pPr>
        <w:ind w:left="1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0CF484">
      <w:start w:val="1"/>
      <w:numFmt w:val="lowerRoman"/>
      <w:lvlText w:val="%3"/>
      <w:lvlJc w:val="left"/>
      <w:pPr>
        <w:ind w:left="14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F64F42">
      <w:start w:val="1"/>
      <w:numFmt w:val="decimal"/>
      <w:lvlText w:val="%4"/>
      <w:lvlJc w:val="left"/>
      <w:pPr>
        <w:ind w:left="21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666A34">
      <w:start w:val="1"/>
      <w:numFmt w:val="lowerLetter"/>
      <w:lvlText w:val="%5"/>
      <w:lvlJc w:val="left"/>
      <w:pPr>
        <w:ind w:left="287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7014E0">
      <w:start w:val="1"/>
      <w:numFmt w:val="lowerRoman"/>
      <w:lvlText w:val="%6"/>
      <w:lvlJc w:val="left"/>
      <w:pPr>
        <w:ind w:left="35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F610F4">
      <w:start w:val="1"/>
      <w:numFmt w:val="decimal"/>
      <w:lvlText w:val="%7"/>
      <w:lvlJc w:val="left"/>
      <w:pPr>
        <w:ind w:left="431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AF568">
      <w:start w:val="1"/>
      <w:numFmt w:val="lowerLetter"/>
      <w:lvlText w:val="%8"/>
      <w:lvlJc w:val="left"/>
      <w:pPr>
        <w:ind w:left="50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D0848C">
      <w:start w:val="1"/>
      <w:numFmt w:val="lowerRoman"/>
      <w:lvlText w:val="%9"/>
      <w:lvlJc w:val="left"/>
      <w:pPr>
        <w:ind w:left="57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5E11F6A"/>
    <w:multiLevelType w:val="hybridMultilevel"/>
    <w:tmpl w:val="B64E8124"/>
    <w:lvl w:ilvl="0" w:tplc="E9D2CDAE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FE6E5E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C0D92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24144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C8760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D0F6CC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4E209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22189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C6BC6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71E2103"/>
    <w:multiLevelType w:val="hybridMultilevel"/>
    <w:tmpl w:val="696EFE94"/>
    <w:lvl w:ilvl="0" w:tplc="23222FB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B9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B2F5C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6BC2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8E48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20B7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76FF7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07D2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C3A1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773492B"/>
    <w:multiLevelType w:val="hybridMultilevel"/>
    <w:tmpl w:val="858E0E7A"/>
    <w:lvl w:ilvl="0" w:tplc="BFD2554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B6F55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3E7C8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2C98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C08D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617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4F7B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4353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C22E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7BC36A1"/>
    <w:multiLevelType w:val="hybridMultilevel"/>
    <w:tmpl w:val="1DC208D6"/>
    <w:lvl w:ilvl="0" w:tplc="752C85D0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78672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C5E1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90EC4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0E0F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EB84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0683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E753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EEFB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9E33C89"/>
    <w:multiLevelType w:val="hybridMultilevel"/>
    <w:tmpl w:val="22161DAA"/>
    <w:lvl w:ilvl="0" w:tplc="646AD480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4AB3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56395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0B8E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90865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AE387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6EF5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4222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AA26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A2778DC"/>
    <w:multiLevelType w:val="hybridMultilevel"/>
    <w:tmpl w:val="B88C6630"/>
    <w:lvl w:ilvl="0" w:tplc="C0A4F2D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E798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9A0FA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8A022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827B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C8584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0435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200D3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A001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2A7419"/>
    <w:multiLevelType w:val="hybridMultilevel"/>
    <w:tmpl w:val="65201468"/>
    <w:lvl w:ilvl="0" w:tplc="34CE5224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2459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021E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06A722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6ABD1C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82C80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89584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619B0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24CF3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B221070"/>
    <w:multiLevelType w:val="hybridMultilevel"/>
    <w:tmpl w:val="7E2A9240"/>
    <w:lvl w:ilvl="0" w:tplc="2EA2505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CE1EF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F2623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6E618A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985FC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CF054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C7B6A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0A9AC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20CCEE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716B79"/>
    <w:multiLevelType w:val="hybridMultilevel"/>
    <w:tmpl w:val="A14A2AEC"/>
    <w:lvl w:ilvl="0" w:tplc="2DB8473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A951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2F4E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A47F1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1D3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E6C41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C6A6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831F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DA9CD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D3B0D73"/>
    <w:multiLevelType w:val="hybridMultilevel"/>
    <w:tmpl w:val="51B88CF4"/>
    <w:lvl w:ilvl="0" w:tplc="D0F60FE2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92E702">
      <w:start w:val="1"/>
      <w:numFmt w:val="bullet"/>
      <w:lvlText w:val="o"/>
      <w:lvlJc w:val="left"/>
      <w:pPr>
        <w:ind w:left="1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29AF4">
      <w:start w:val="1"/>
      <w:numFmt w:val="bullet"/>
      <w:lvlText w:val="▪"/>
      <w:lvlJc w:val="left"/>
      <w:pPr>
        <w:ind w:left="1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A267C">
      <w:start w:val="1"/>
      <w:numFmt w:val="bullet"/>
      <w:lvlText w:val="•"/>
      <w:lvlJc w:val="left"/>
      <w:pPr>
        <w:ind w:left="2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2E0CC2">
      <w:start w:val="1"/>
      <w:numFmt w:val="bullet"/>
      <w:lvlText w:val="o"/>
      <w:lvlJc w:val="left"/>
      <w:pPr>
        <w:ind w:left="3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F26228">
      <w:start w:val="1"/>
      <w:numFmt w:val="bullet"/>
      <w:lvlText w:val="▪"/>
      <w:lvlJc w:val="left"/>
      <w:pPr>
        <w:ind w:left="4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8AA37A">
      <w:start w:val="1"/>
      <w:numFmt w:val="bullet"/>
      <w:lvlText w:val="•"/>
      <w:lvlJc w:val="left"/>
      <w:pPr>
        <w:ind w:left="4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CE2DC">
      <w:start w:val="1"/>
      <w:numFmt w:val="bullet"/>
      <w:lvlText w:val="o"/>
      <w:lvlJc w:val="left"/>
      <w:pPr>
        <w:ind w:left="5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C14C8">
      <w:start w:val="1"/>
      <w:numFmt w:val="bullet"/>
      <w:lvlText w:val="▪"/>
      <w:lvlJc w:val="left"/>
      <w:pPr>
        <w:ind w:left="6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D4F28E0"/>
    <w:multiLevelType w:val="hybridMultilevel"/>
    <w:tmpl w:val="C35088C0"/>
    <w:lvl w:ilvl="0" w:tplc="C11618F2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0720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48F11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1E82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B400B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3875A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EE814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8A6DD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8A38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D655AE0"/>
    <w:multiLevelType w:val="hybridMultilevel"/>
    <w:tmpl w:val="FEA6D75C"/>
    <w:lvl w:ilvl="0" w:tplc="851ADFB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AC58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A20E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A86F0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FE3ED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2A52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3E3DC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04B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4899B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D6607D0"/>
    <w:multiLevelType w:val="hybridMultilevel"/>
    <w:tmpl w:val="F36E8D04"/>
    <w:lvl w:ilvl="0" w:tplc="35F0C9C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A699A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EC5218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80A906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8534A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7EFBE4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A7A9E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64B1C2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EC8086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DB136A9"/>
    <w:multiLevelType w:val="hybridMultilevel"/>
    <w:tmpl w:val="CE5AC72C"/>
    <w:numStyleLink w:val="Zaimportowanystyl4"/>
  </w:abstractNum>
  <w:abstractNum w:abstractNumId="41" w15:restartNumberingAfterBreak="0">
    <w:nsid w:val="1DBF644B"/>
    <w:multiLevelType w:val="hybridMultilevel"/>
    <w:tmpl w:val="B1CA0C5C"/>
    <w:lvl w:ilvl="0" w:tplc="66D46BC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7AF416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8A0690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E5DCE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2224E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DC201A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283E8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1CBDCE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2711E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DF57660"/>
    <w:multiLevelType w:val="hybridMultilevel"/>
    <w:tmpl w:val="2820D496"/>
    <w:lvl w:ilvl="0" w:tplc="3CD07F16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1C4974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D0AD3C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F0146A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867110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4FFC6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E07C2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0C62CE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4C977E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E863AA2"/>
    <w:multiLevelType w:val="hybridMultilevel"/>
    <w:tmpl w:val="1690D862"/>
    <w:lvl w:ilvl="0" w:tplc="CAC2FEF8">
      <w:start w:val="1"/>
      <w:numFmt w:val="bullet"/>
      <w:lvlText w:val="•"/>
      <w:lvlJc w:val="left"/>
      <w:pPr>
        <w:ind w:left="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E5398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D0906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E7A4A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90A4CA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A2848E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5EF27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C4B5B4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E65C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1F95603A"/>
    <w:multiLevelType w:val="hybridMultilevel"/>
    <w:tmpl w:val="A678D1CC"/>
    <w:lvl w:ilvl="0" w:tplc="15166D9A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EE994">
      <w:start w:val="1"/>
      <w:numFmt w:val="bullet"/>
      <w:lvlText w:val="o"/>
      <w:lvlJc w:val="left"/>
      <w:pPr>
        <w:ind w:left="1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529512">
      <w:start w:val="1"/>
      <w:numFmt w:val="bullet"/>
      <w:lvlText w:val="▪"/>
      <w:lvlJc w:val="left"/>
      <w:pPr>
        <w:ind w:left="18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AA3E0">
      <w:start w:val="1"/>
      <w:numFmt w:val="bullet"/>
      <w:lvlText w:val="•"/>
      <w:lvlJc w:val="left"/>
      <w:pPr>
        <w:ind w:left="2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C8D65E">
      <w:start w:val="1"/>
      <w:numFmt w:val="bullet"/>
      <w:lvlText w:val="o"/>
      <w:lvlJc w:val="left"/>
      <w:pPr>
        <w:ind w:left="3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6B0AE">
      <w:start w:val="1"/>
      <w:numFmt w:val="bullet"/>
      <w:lvlText w:val="▪"/>
      <w:lvlJc w:val="left"/>
      <w:pPr>
        <w:ind w:left="40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6CE00">
      <w:start w:val="1"/>
      <w:numFmt w:val="bullet"/>
      <w:lvlText w:val="•"/>
      <w:lvlJc w:val="left"/>
      <w:pPr>
        <w:ind w:left="4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83076">
      <w:start w:val="1"/>
      <w:numFmt w:val="bullet"/>
      <w:lvlText w:val="o"/>
      <w:lvlJc w:val="left"/>
      <w:pPr>
        <w:ind w:left="5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6AF5C">
      <w:start w:val="1"/>
      <w:numFmt w:val="bullet"/>
      <w:lvlText w:val="▪"/>
      <w:lvlJc w:val="left"/>
      <w:pPr>
        <w:ind w:left="6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05D353A"/>
    <w:multiLevelType w:val="hybridMultilevel"/>
    <w:tmpl w:val="72603198"/>
    <w:lvl w:ilvl="0" w:tplc="0C5EF40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CD7E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E6BA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EEFC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80CC1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02CF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0A7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8F86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48D64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12C40A8"/>
    <w:multiLevelType w:val="hybridMultilevel"/>
    <w:tmpl w:val="62721784"/>
    <w:lvl w:ilvl="0" w:tplc="A06CEFC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C74B6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2A9C2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9C56C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22848C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14A0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389322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343F4E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D29B64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1CD7520"/>
    <w:multiLevelType w:val="hybridMultilevel"/>
    <w:tmpl w:val="4CEA0690"/>
    <w:lvl w:ilvl="0" w:tplc="1E48F52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E3C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8016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44B0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0AE5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A7A4A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32B656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6C6BB2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CACEA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20679BF"/>
    <w:multiLevelType w:val="hybridMultilevel"/>
    <w:tmpl w:val="BFC80B28"/>
    <w:lvl w:ilvl="0" w:tplc="51441D1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67126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62FA10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889FB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526DF2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044E94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7C7A1A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69E7E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62E50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21F292E"/>
    <w:multiLevelType w:val="hybridMultilevel"/>
    <w:tmpl w:val="0F884F88"/>
    <w:lvl w:ilvl="0" w:tplc="9A5EA97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121A4C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C5244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86B40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EEDBBA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248F6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844BA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C8E8A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00D72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27222FB"/>
    <w:multiLevelType w:val="hybridMultilevel"/>
    <w:tmpl w:val="62385AF6"/>
    <w:lvl w:ilvl="0" w:tplc="23C81C2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BC098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6CE34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0C140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4627F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BCF2E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0D4B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493D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D0FD2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30117F5"/>
    <w:multiLevelType w:val="hybridMultilevel"/>
    <w:tmpl w:val="8CE6BE0E"/>
    <w:lvl w:ilvl="0" w:tplc="C7603D9E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8304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A826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270AE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EE37F6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A44E8C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305960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C9AA4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447BFC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4226D7D"/>
    <w:multiLevelType w:val="hybridMultilevel"/>
    <w:tmpl w:val="5734C84E"/>
    <w:lvl w:ilvl="0" w:tplc="FD16B9F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8CC0C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02CC6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44FA02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C33BE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E60614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ADBAE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EF586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E5342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59A3BEF"/>
    <w:multiLevelType w:val="hybridMultilevel"/>
    <w:tmpl w:val="EA60201C"/>
    <w:lvl w:ilvl="0" w:tplc="59DCA6C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E65A58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ED7E2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A0909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C898E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A6908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AEB9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8C8EC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7B7C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5F85C26"/>
    <w:multiLevelType w:val="hybridMultilevel"/>
    <w:tmpl w:val="EF1451F4"/>
    <w:lvl w:ilvl="0" w:tplc="533EEB1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54B658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40F5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620E8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DCC2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F4846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0C8F6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E4A2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145012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76C0729"/>
    <w:multiLevelType w:val="hybridMultilevel"/>
    <w:tmpl w:val="CE5AC72C"/>
    <w:styleLink w:val="Zaimportowanystyl4"/>
    <w:lvl w:ilvl="0" w:tplc="747E68C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D5AB60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1615BA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D9E8C5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7B44BF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6123F94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64ED66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3A4D2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56AC31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6" w15:restartNumberingAfterBreak="0">
    <w:nsid w:val="27732AD5"/>
    <w:multiLevelType w:val="hybridMultilevel"/>
    <w:tmpl w:val="ED0EBFB6"/>
    <w:lvl w:ilvl="0" w:tplc="5F940F2C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A4230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CD782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82F50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7A73AC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2CC00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ACEFE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A0B2E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CEB12A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96B35FA"/>
    <w:multiLevelType w:val="hybridMultilevel"/>
    <w:tmpl w:val="D30E6676"/>
    <w:lvl w:ilvl="0" w:tplc="14AC7FF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D473D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4837A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44580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067198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2DD8A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4E5C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281E4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2F7AA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A454DA9"/>
    <w:multiLevelType w:val="hybridMultilevel"/>
    <w:tmpl w:val="1EB8EB0E"/>
    <w:lvl w:ilvl="0" w:tplc="412211C2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C1FF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4FBF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76A16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63B6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A69E9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0304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8E1B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4E87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A552700"/>
    <w:multiLevelType w:val="hybridMultilevel"/>
    <w:tmpl w:val="BF4448E2"/>
    <w:lvl w:ilvl="0" w:tplc="72BCF08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0CCCE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2479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E332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2048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5204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E0F2D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5A7D7C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14DF42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2A983A89"/>
    <w:multiLevelType w:val="hybridMultilevel"/>
    <w:tmpl w:val="BCD4990E"/>
    <w:lvl w:ilvl="0" w:tplc="56FC878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C6A3A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EABC2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E90C2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0C2F2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2586C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4E2E4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4564A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E2760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2CBC56E9"/>
    <w:multiLevelType w:val="hybridMultilevel"/>
    <w:tmpl w:val="C574971A"/>
    <w:lvl w:ilvl="0" w:tplc="66869DA6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C4E75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AD03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E04B1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C8A3E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CC9E8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CA108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921A5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8BE4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2E407ED0"/>
    <w:multiLevelType w:val="hybridMultilevel"/>
    <w:tmpl w:val="A43AB0DE"/>
    <w:lvl w:ilvl="0" w:tplc="A404C7F4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8A844E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8890E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9AD9A6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EA4CEE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AC194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A3892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26354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00618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2E9D7A4D"/>
    <w:multiLevelType w:val="hybridMultilevel"/>
    <w:tmpl w:val="730899BE"/>
    <w:lvl w:ilvl="0" w:tplc="7B2011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2508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839F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E584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81BD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E74E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90B5B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86505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EEF1B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2ECD38B5"/>
    <w:multiLevelType w:val="hybridMultilevel"/>
    <w:tmpl w:val="643CE0A0"/>
    <w:lvl w:ilvl="0" w:tplc="D64C9D58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8DC1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6C26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10DB5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6BAA0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E7EB2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5A8520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AACB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9E89DC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2F075711"/>
    <w:multiLevelType w:val="hybridMultilevel"/>
    <w:tmpl w:val="C4C0B6FC"/>
    <w:lvl w:ilvl="0" w:tplc="6E72A0F8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075E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12547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28DE5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3CEB12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84B5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CC93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BE1B0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47A5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2F8E18FA"/>
    <w:multiLevelType w:val="hybridMultilevel"/>
    <w:tmpl w:val="A77AA356"/>
    <w:lvl w:ilvl="0" w:tplc="A71E99D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05DBC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C2822A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567094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768EA6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2FC58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62D79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6262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4D0F4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2FFA4969"/>
    <w:multiLevelType w:val="hybridMultilevel"/>
    <w:tmpl w:val="1F7094FC"/>
    <w:lvl w:ilvl="0" w:tplc="1CA09D98">
      <w:start w:val="1"/>
      <w:numFmt w:val="bullet"/>
      <w:lvlText w:val="o"/>
      <w:lvlJc w:val="left"/>
      <w:pPr>
        <w:ind w:left="1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D4A3DB8">
      <w:start w:val="1"/>
      <w:numFmt w:val="bullet"/>
      <w:lvlText w:val="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ACF1FC">
      <w:start w:val="1"/>
      <w:numFmt w:val="bullet"/>
      <w:lvlText w:val="▪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E6CA4">
      <w:start w:val="1"/>
      <w:numFmt w:val="bullet"/>
      <w:lvlText w:val="•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8E0C11E">
      <w:start w:val="1"/>
      <w:numFmt w:val="bullet"/>
      <w:lvlText w:val="o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13CEFA2">
      <w:start w:val="1"/>
      <w:numFmt w:val="bullet"/>
      <w:lvlText w:val="▪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486EE">
      <w:start w:val="1"/>
      <w:numFmt w:val="bullet"/>
      <w:lvlText w:val="•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65E37A0">
      <w:start w:val="1"/>
      <w:numFmt w:val="bullet"/>
      <w:lvlText w:val="o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5708862">
      <w:start w:val="1"/>
      <w:numFmt w:val="bullet"/>
      <w:lvlText w:val="▪"/>
      <w:lvlJc w:val="left"/>
      <w:pPr>
        <w:ind w:left="6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8" w15:restartNumberingAfterBreak="0">
    <w:nsid w:val="30130443"/>
    <w:multiLevelType w:val="hybridMultilevel"/>
    <w:tmpl w:val="3DCE8390"/>
    <w:lvl w:ilvl="0" w:tplc="8B02306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C2347E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18506A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0D1A6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729012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40780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D0ADA6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1CE7D0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EEE2A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03B0358"/>
    <w:multiLevelType w:val="hybridMultilevel"/>
    <w:tmpl w:val="0430E2FE"/>
    <w:lvl w:ilvl="0" w:tplc="A726ECC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C70E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F8F5C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CB69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388F7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E9C8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2C851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E2C50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323A4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0846260"/>
    <w:multiLevelType w:val="hybridMultilevel"/>
    <w:tmpl w:val="7EF27CC6"/>
    <w:lvl w:ilvl="0" w:tplc="1F78BC6E">
      <w:start w:val="5"/>
      <w:numFmt w:val="upperRoman"/>
      <w:lvlText w:val="%1."/>
      <w:lvlJc w:val="left"/>
      <w:pPr>
        <w:ind w:left="7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CC0E4D8">
      <w:start w:val="1"/>
      <w:numFmt w:val="bullet"/>
      <w:lvlText w:val="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E04D848">
      <w:start w:val="1"/>
      <w:numFmt w:val="bullet"/>
      <w:lvlText w:val="o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EEE3DA0">
      <w:start w:val="1"/>
      <w:numFmt w:val="bullet"/>
      <w:lvlText w:val="•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96FD76">
      <w:start w:val="1"/>
      <w:numFmt w:val="bullet"/>
      <w:lvlText w:val="o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D2E9D6">
      <w:start w:val="1"/>
      <w:numFmt w:val="bullet"/>
      <w:lvlText w:val="▪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0852B4">
      <w:start w:val="1"/>
      <w:numFmt w:val="bullet"/>
      <w:lvlText w:val="•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3462F2">
      <w:start w:val="1"/>
      <w:numFmt w:val="bullet"/>
      <w:lvlText w:val="o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E429D02">
      <w:start w:val="1"/>
      <w:numFmt w:val="bullet"/>
      <w:lvlText w:val="▪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1" w15:restartNumberingAfterBreak="0">
    <w:nsid w:val="30B96713"/>
    <w:multiLevelType w:val="hybridMultilevel"/>
    <w:tmpl w:val="2F5ADA16"/>
    <w:lvl w:ilvl="0" w:tplc="2F1A3CC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BE9968">
      <w:start w:val="1"/>
      <w:numFmt w:val="bullet"/>
      <w:lvlText w:val="o"/>
      <w:lvlJc w:val="left"/>
      <w:pPr>
        <w:ind w:left="1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CDA60">
      <w:start w:val="1"/>
      <w:numFmt w:val="bullet"/>
      <w:lvlText w:val="▪"/>
      <w:lvlJc w:val="left"/>
      <w:pPr>
        <w:ind w:left="1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8ED0D4">
      <w:start w:val="1"/>
      <w:numFmt w:val="bullet"/>
      <w:lvlText w:val="•"/>
      <w:lvlJc w:val="left"/>
      <w:pPr>
        <w:ind w:left="2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B114">
      <w:start w:val="1"/>
      <w:numFmt w:val="bullet"/>
      <w:lvlText w:val="o"/>
      <w:lvlJc w:val="left"/>
      <w:pPr>
        <w:ind w:left="33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309984">
      <w:start w:val="1"/>
      <w:numFmt w:val="bullet"/>
      <w:lvlText w:val="▪"/>
      <w:lvlJc w:val="left"/>
      <w:pPr>
        <w:ind w:left="4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6FB32">
      <w:start w:val="1"/>
      <w:numFmt w:val="bullet"/>
      <w:lvlText w:val="•"/>
      <w:lvlJc w:val="left"/>
      <w:pPr>
        <w:ind w:left="4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F8BE92">
      <w:start w:val="1"/>
      <w:numFmt w:val="bullet"/>
      <w:lvlText w:val="o"/>
      <w:lvlJc w:val="left"/>
      <w:pPr>
        <w:ind w:left="5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E0546">
      <w:start w:val="1"/>
      <w:numFmt w:val="bullet"/>
      <w:lvlText w:val="▪"/>
      <w:lvlJc w:val="left"/>
      <w:pPr>
        <w:ind w:left="6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0BF3ADB"/>
    <w:multiLevelType w:val="hybridMultilevel"/>
    <w:tmpl w:val="4AE0005E"/>
    <w:lvl w:ilvl="0" w:tplc="4D6200A6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8A201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B0FA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144A2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E622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4107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7DB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F470C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432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19A1541"/>
    <w:multiLevelType w:val="hybridMultilevel"/>
    <w:tmpl w:val="1A14E710"/>
    <w:lvl w:ilvl="0" w:tplc="0CA45A98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6EDA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01256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8AFAA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466F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3CA49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CA0E6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630E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B0FC3A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2192A99"/>
    <w:multiLevelType w:val="hybridMultilevel"/>
    <w:tmpl w:val="B1B61D60"/>
    <w:lvl w:ilvl="0" w:tplc="6E5C5358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EC8A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8C8A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C93E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824B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AA96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A8B9D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ED7F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C135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2232DAD"/>
    <w:multiLevelType w:val="hybridMultilevel"/>
    <w:tmpl w:val="11B0CB9E"/>
    <w:lvl w:ilvl="0" w:tplc="16DC33E2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8AAEC">
      <w:start w:val="1"/>
      <w:numFmt w:val="bullet"/>
      <w:lvlText w:val="o"/>
      <w:lvlJc w:val="left"/>
      <w:pPr>
        <w:ind w:left="1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E14BE">
      <w:start w:val="1"/>
      <w:numFmt w:val="bullet"/>
      <w:lvlText w:val="▪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C5708">
      <w:start w:val="1"/>
      <w:numFmt w:val="bullet"/>
      <w:lvlText w:val="•"/>
      <w:lvlJc w:val="left"/>
      <w:pPr>
        <w:ind w:left="2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A511A">
      <w:start w:val="1"/>
      <w:numFmt w:val="bullet"/>
      <w:lvlText w:val="o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4C01F4">
      <w:start w:val="1"/>
      <w:numFmt w:val="bullet"/>
      <w:lvlText w:val="▪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E85A62">
      <w:start w:val="1"/>
      <w:numFmt w:val="bullet"/>
      <w:lvlText w:val="•"/>
      <w:lvlJc w:val="left"/>
      <w:pPr>
        <w:ind w:left="4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6C7BA">
      <w:start w:val="1"/>
      <w:numFmt w:val="bullet"/>
      <w:lvlText w:val="o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F208AA">
      <w:start w:val="1"/>
      <w:numFmt w:val="bullet"/>
      <w:lvlText w:val="▪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27A1F19"/>
    <w:multiLevelType w:val="hybridMultilevel"/>
    <w:tmpl w:val="705265FA"/>
    <w:lvl w:ilvl="0" w:tplc="BCA0CC26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6E958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E2C13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EF94A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E103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8C7F9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244B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301AC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4B7BE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2814703"/>
    <w:multiLevelType w:val="hybridMultilevel"/>
    <w:tmpl w:val="F3F82EEC"/>
    <w:lvl w:ilvl="0" w:tplc="5E3EC82E">
      <w:start w:val="1"/>
      <w:numFmt w:val="bullet"/>
      <w:lvlText w:val="•"/>
      <w:lvlJc w:val="left"/>
      <w:pPr>
        <w:ind w:left="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FE67D0">
      <w:start w:val="1"/>
      <w:numFmt w:val="bullet"/>
      <w:lvlText w:val="o"/>
      <w:lvlJc w:val="left"/>
      <w:pPr>
        <w:ind w:left="1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BC125A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D8B5CA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41F5E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762DBC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E402DC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05A68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DC5CC6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2D259F4"/>
    <w:multiLevelType w:val="hybridMultilevel"/>
    <w:tmpl w:val="507E8170"/>
    <w:lvl w:ilvl="0" w:tplc="2BEA32D4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2053C4">
      <w:start w:val="1"/>
      <w:numFmt w:val="bullet"/>
      <w:lvlText w:val="o"/>
      <w:lvlJc w:val="left"/>
      <w:pPr>
        <w:ind w:left="1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45A5C">
      <w:start w:val="1"/>
      <w:numFmt w:val="bullet"/>
      <w:lvlText w:val="▪"/>
      <w:lvlJc w:val="left"/>
      <w:pPr>
        <w:ind w:left="1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B83C8A">
      <w:start w:val="1"/>
      <w:numFmt w:val="bullet"/>
      <w:lvlText w:val="•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C27D6">
      <w:start w:val="1"/>
      <w:numFmt w:val="bullet"/>
      <w:lvlText w:val="o"/>
      <w:lvlJc w:val="left"/>
      <w:pPr>
        <w:ind w:left="3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85136">
      <w:start w:val="1"/>
      <w:numFmt w:val="bullet"/>
      <w:lvlText w:val="▪"/>
      <w:lvlJc w:val="left"/>
      <w:pPr>
        <w:ind w:left="40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205A0">
      <w:start w:val="1"/>
      <w:numFmt w:val="bullet"/>
      <w:lvlText w:val="•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20E9A0">
      <w:start w:val="1"/>
      <w:numFmt w:val="bullet"/>
      <w:lvlText w:val="o"/>
      <w:lvlJc w:val="left"/>
      <w:pPr>
        <w:ind w:left="5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18DB28">
      <w:start w:val="1"/>
      <w:numFmt w:val="bullet"/>
      <w:lvlText w:val="▪"/>
      <w:lvlJc w:val="left"/>
      <w:pPr>
        <w:ind w:left="6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2D4342B"/>
    <w:multiLevelType w:val="hybridMultilevel"/>
    <w:tmpl w:val="0ED8AF4E"/>
    <w:lvl w:ilvl="0" w:tplc="D44E665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864DC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21896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78CC60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40E5A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E45C2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10758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A2E0AE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E48FE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39E79A6"/>
    <w:multiLevelType w:val="hybridMultilevel"/>
    <w:tmpl w:val="53543016"/>
    <w:lvl w:ilvl="0" w:tplc="3918D546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20986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469C76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D61E84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60446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68C68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E5D40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8A7D96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0967E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4A02237"/>
    <w:multiLevelType w:val="hybridMultilevel"/>
    <w:tmpl w:val="C5F4B978"/>
    <w:lvl w:ilvl="0" w:tplc="A3E66220">
      <w:start w:val="1"/>
      <w:numFmt w:val="bullet"/>
      <w:lvlText w:val="•"/>
      <w:lvlJc w:val="left"/>
      <w:pPr>
        <w:ind w:left="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C223F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22081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ABC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06EB3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203D8C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CDCF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67C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E8D8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59F4A84"/>
    <w:multiLevelType w:val="hybridMultilevel"/>
    <w:tmpl w:val="E56AA206"/>
    <w:lvl w:ilvl="0" w:tplc="714E40AA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CEB3E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443F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A58F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6E61D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F0DDF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74D7D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CC64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8C43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35A00C55"/>
    <w:multiLevelType w:val="hybridMultilevel"/>
    <w:tmpl w:val="79F08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D9143C"/>
    <w:multiLevelType w:val="hybridMultilevel"/>
    <w:tmpl w:val="F16AF626"/>
    <w:lvl w:ilvl="0" w:tplc="CC56B612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1890">
      <w:start w:val="1"/>
      <w:numFmt w:val="bullet"/>
      <w:lvlText w:val="o"/>
      <w:lvlJc w:val="left"/>
      <w:pPr>
        <w:ind w:left="1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2F2BA">
      <w:start w:val="1"/>
      <w:numFmt w:val="bullet"/>
      <w:lvlText w:val="▪"/>
      <w:lvlJc w:val="left"/>
      <w:pPr>
        <w:ind w:left="1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03EF4">
      <w:start w:val="1"/>
      <w:numFmt w:val="bullet"/>
      <w:lvlText w:val="•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9C5310">
      <w:start w:val="1"/>
      <w:numFmt w:val="bullet"/>
      <w:lvlText w:val="o"/>
      <w:lvlJc w:val="left"/>
      <w:pPr>
        <w:ind w:left="3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4E9AA6">
      <w:start w:val="1"/>
      <w:numFmt w:val="bullet"/>
      <w:lvlText w:val="▪"/>
      <w:lvlJc w:val="left"/>
      <w:pPr>
        <w:ind w:left="4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A8A8F0">
      <w:start w:val="1"/>
      <w:numFmt w:val="bullet"/>
      <w:lvlText w:val="•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41166">
      <w:start w:val="1"/>
      <w:numFmt w:val="bullet"/>
      <w:lvlText w:val="o"/>
      <w:lvlJc w:val="left"/>
      <w:pPr>
        <w:ind w:left="5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7045BE">
      <w:start w:val="1"/>
      <w:numFmt w:val="bullet"/>
      <w:lvlText w:val="▪"/>
      <w:lvlJc w:val="left"/>
      <w:pPr>
        <w:ind w:left="6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36AA59C5"/>
    <w:multiLevelType w:val="hybridMultilevel"/>
    <w:tmpl w:val="48B6EBC4"/>
    <w:lvl w:ilvl="0" w:tplc="6E9EFBBA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0FA82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63F7A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04510C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49A18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94523C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2A50F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260D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AC680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7CF2E0F"/>
    <w:multiLevelType w:val="hybridMultilevel"/>
    <w:tmpl w:val="5B789762"/>
    <w:lvl w:ilvl="0" w:tplc="2F1480D0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4FDD8">
      <w:start w:val="1"/>
      <w:numFmt w:val="bullet"/>
      <w:lvlText w:val="o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211BC">
      <w:start w:val="1"/>
      <w:numFmt w:val="bullet"/>
      <w:lvlText w:val="▪"/>
      <w:lvlJc w:val="left"/>
      <w:pPr>
        <w:ind w:left="1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07E0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8A624">
      <w:start w:val="1"/>
      <w:numFmt w:val="bullet"/>
      <w:lvlText w:val="o"/>
      <w:lvlJc w:val="left"/>
      <w:pPr>
        <w:ind w:left="3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2E4ECA">
      <w:start w:val="1"/>
      <w:numFmt w:val="bullet"/>
      <w:lvlText w:val="▪"/>
      <w:lvlJc w:val="left"/>
      <w:pPr>
        <w:ind w:left="4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0D154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CEE7E">
      <w:start w:val="1"/>
      <w:numFmt w:val="bullet"/>
      <w:lvlText w:val="o"/>
      <w:lvlJc w:val="left"/>
      <w:pPr>
        <w:ind w:left="5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B87574">
      <w:start w:val="1"/>
      <w:numFmt w:val="bullet"/>
      <w:lvlText w:val="▪"/>
      <w:lvlJc w:val="left"/>
      <w:pPr>
        <w:ind w:left="6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38A424A3"/>
    <w:multiLevelType w:val="hybridMultilevel"/>
    <w:tmpl w:val="6A3271B0"/>
    <w:lvl w:ilvl="0" w:tplc="D2E4307C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622074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A71D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AECF8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C07C50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6298F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634C0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40BC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2F8D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38BF45B3"/>
    <w:multiLevelType w:val="hybridMultilevel"/>
    <w:tmpl w:val="3B7C9032"/>
    <w:lvl w:ilvl="0" w:tplc="468A961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8E70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3E87A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20D8A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9C0BD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CA7A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227F9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EE6E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4A9F5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38E614AD"/>
    <w:multiLevelType w:val="hybridMultilevel"/>
    <w:tmpl w:val="CBCCDB7A"/>
    <w:lvl w:ilvl="0" w:tplc="6CBAB234">
      <w:start w:val="1"/>
      <w:numFmt w:val="bullet"/>
      <w:lvlText w:val="•"/>
      <w:lvlJc w:val="left"/>
      <w:pPr>
        <w:ind w:left="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F6833A">
      <w:start w:val="1"/>
      <w:numFmt w:val="bullet"/>
      <w:lvlText w:val="o"/>
      <w:lvlJc w:val="left"/>
      <w:pPr>
        <w:ind w:left="1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6E389E">
      <w:start w:val="1"/>
      <w:numFmt w:val="bullet"/>
      <w:lvlText w:val="▪"/>
      <w:lvlJc w:val="left"/>
      <w:pPr>
        <w:ind w:left="1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66E5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C4CCE">
      <w:start w:val="1"/>
      <w:numFmt w:val="bullet"/>
      <w:lvlText w:val="o"/>
      <w:lvlJc w:val="left"/>
      <w:pPr>
        <w:ind w:left="3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52DB34">
      <w:start w:val="1"/>
      <w:numFmt w:val="bullet"/>
      <w:lvlText w:val="▪"/>
      <w:lvlJc w:val="left"/>
      <w:pPr>
        <w:ind w:left="4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8FEF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22A9E6">
      <w:start w:val="1"/>
      <w:numFmt w:val="bullet"/>
      <w:lvlText w:val="o"/>
      <w:lvlJc w:val="left"/>
      <w:pPr>
        <w:ind w:left="5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08BF04">
      <w:start w:val="1"/>
      <w:numFmt w:val="bullet"/>
      <w:lvlText w:val="▪"/>
      <w:lvlJc w:val="left"/>
      <w:pPr>
        <w:ind w:left="6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399242E5"/>
    <w:multiLevelType w:val="hybridMultilevel"/>
    <w:tmpl w:val="37842880"/>
    <w:styleLink w:val="Kreski"/>
    <w:lvl w:ilvl="0" w:tplc="159ECEF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1" w:tplc="035AF57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2" w:tplc="3538279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3" w:tplc="38185F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4" w:tplc="E07A5B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5" w:tplc="017C48B8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6" w:tplc="4B48680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7" w:tplc="88C0B97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  <w:lvl w:ilvl="8" w:tplc="CE10FC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u w:val="none"/>
        <w:effect w:val="none"/>
        <w:vertAlign w:val="baseline"/>
      </w:rPr>
    </w:lvl>
  </w:abstractNum>
  <w:abstractNum w:abstractNumId="91" w15:restartNumberingAfterBreak="0">
    <w:nsid w:val="3AF2221E"/>
    <w:multiLevelType w:val="hybridMultilevel"/>
    <w:tmpl w:val="19BCBDCA"/>
    <w:lvl w:ilvl="0" w:tplc="A376620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EFBB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C8B7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EC55C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8D9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A811D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E99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E9DD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56243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3B502AC8"/>
    <w:multiLevelType w:val="hybridMultilevel"/>
    <w:tmpl w:val="CCDCCA4C"/>
    <w:lvl w:ilvl="0" w:tplc="814A7F9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A9662">
      <w:start w:val="1"/>
      <w:numFmt w:val="bullet"/>
      <w:lvlText w:val="o"/>
      <w:lvlJc w:val="left"/>
      <w:pPr>
        <w:ind w:left="1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3AAAB2">
      <w:start w:val="1"/>
      <w:numFmt w:val="bullet"/>
      <w:lvlText w:val="▪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6EC3B8">
      <w:start w:val="1"/>
      <w:numFmt w:val="bullet"/>
      <w:lvlText w:val="•"/>
      <w:lvlJc w:val="left"/>
      <w:pPr>
        <w:ind w:left="2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AEA90">
      <w:start w:val="1"/>
      <w:numFmt w:val="bullet"/>
      <w:lvlText w:val="o"/>
      <w:lvlJc w:val="left"/>
      <w:pPr>
        <w:ind w:left="33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27164">
      <w:start w:val="1"/>
      <w:numFmt w:val="bullet"/>
      <w:lvlText w:val="▪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2A9480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9CF8E0">
      <w:start w:val="1"/>
      <w:numFmt w:val="bullet"/>
      <w:lvlText w:val="o"/>
      <w:lvlJc w:val="left"/>
      <w:pPr>
        <w:ind w:left="54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C8684">
      <w:start w:val="1"/>
      <w:numFmt w:val="bullet"/>
      <w:lvlText w:val="▪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3E23754D"/>
    <w:multiLevelType w:val="hybridMultilevel"/>
    <w:tmpl w:val="94D2C3FA"/>
    <w:lvl w:ilvl="0" w:tplc="E452E3BE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AAF100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50836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62394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EF83A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FD0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369336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0EA82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47864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3E4A5070"/>
    <w:multiLevelType w:val="hybridMultilevel"/>
    <w:tmpl w:val="3364F1EC"/>
    <w:lvl w:ilvl="0" w:tplc="91A4CF2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24919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0BF2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05A5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A794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6521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1A0D5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AE6D6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CCB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09424C4"/>
    <w:multiLevelType w:val="hybridMultilevel"/>
    <w:tmpl w:val="33081EC8"/>
    <w:lvl w:ilvl="0" w:tplc="1F96207E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6B5A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CC1D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8AB5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821E3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E5E5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38829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1CEEE0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849A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20337A7"/>
    <w:multiLevelType w:val="hybridMultilevel"/>
    <w:tmpl w:val="6C22B5E6"/>
    <w:lvl w:ilvl="0" w:tplc="C7048CDE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40F8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5E743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56E8F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6CBF4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66FBA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2A45D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564BE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A2D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34F6F79"/>
    <w:multiLevelType w:val="hybridMultilevel"/>
    <w:tmpl w:val="A5DC79F4"/>
    <w:lvl w:ilvl="0" w:tplc="20B05B0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0FFA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28B42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A6268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02AC0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D66BD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67E5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3A954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AC3F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36B19C5"/>
    <w:multiLevelType w:val="hybridMultilevel"/>
    <w:tmpl w:val="A984B1D2"/>
    <w:lvl w:ilvl="0" w:tplc="3B2A1260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63032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072F0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A4E30C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8588C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E9B12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27252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E170A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3C0170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42040B4"/>
    <w:multiLevelType w:val="hybridMultilevel"/>
    <w:tmpl w:val="D9A89448"/>
    <w:lvl w:ilvl="0" w:tplc="12FA6EBC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89AAE">
      <w:start w:val="1"/>
      <w:numFmt w:val="bullet"/>
      <w:lvlText w:val="o"/>
      <w:lvlJc w:val="left"/>
      <w:pPr>
        <w:ind w:left="1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61D68">
      <w:start w:val="1"/>
      <w:numFmt w:val="bullet"/>
      <w:lvlText w:val="▪"/>
      <w:lvlJc w:val="left"/>
      <w:pPr>
        <w:ind w:left="1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8A808">
      <w:start w:val="1"/>
      <w:numFmt w:val="bullet"/>
      <w:lvlText w:val="•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B21F88">
      <w:start w:val="1"/>
      <w:numFmt w:val="bullet"/>
      <w:lvlText w:val="o"/>
      <w:lvlJc w:val="left"/>
      <w:pPr>
        <w:ind w:left="3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64FAC">
      <w:start w:val="1"/>
      <w:numFmt w:val="bullet"/>
      <w:lvlText w:val="▪"/>
      <w:lvlJc w:val="left"/>
      <w:pPr>
        <w:ind w:left="4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222202">
      <w:start w:val="1"/>
      <w:numFmt w:val="bullet"/>
      <w:lvlText w:val="•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0EC8BA">
      <w:start w:val="1"/>
      <w:numFmt w:val="bullet"/>
      <w:lvlText w:val="o"/>
      <w:lvlJc w:val="left"/>
      <w:pPr>
        <w:ind w:left="5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8A012">
      <w:start w:val="1"/>
      <w:numFmt w:val="bullet"/>
      <w:lvlText w:val="▪"/>
      <w:lvlJc w:val="left"/>
      <w:pPr>
        <w:ind w:left="6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44EB1C2F"/>
    <w:multiLevelType w:val="hybridMultilevel"/>
    <w:tmpl w:val="DCFE8DC6"/>
    <w:lvl w:ilvl="0" w:tplc="737611FE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F69FBC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E6A02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09B8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4ADC58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641094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CE346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182244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063E8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44F40882"/>
    <w:multiLevelType w:val="hybridMultilevel"/>
    <w:tmpl w:val="2BD616BA"/>
    <w:lvl w:ilvl="0" w:tplc="353240B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6CDB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4AB6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043C0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1617E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6AD84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F6DC6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F4E96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C749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4585484F"/>
    <w:multiLevelType w:val="hybridMultilevel"/>
    <w:tmpl w:val="68B2D994"/>
    <w:lvl w:ilvl="0" w:tplc="862A82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AEFE0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E6F4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50A1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7EC00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6BBB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4762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E22A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8680C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47D7434A"/>
    <w:multiLevelType w:val="hybridMultilevel"/>
    <w:tmpl w:val="719CFBCE"/>
    <w:lvl w:ilvl="0" w:tplc="9ED6EB6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0DAD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A0E66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2CE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0A0E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B6458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7C991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8725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31C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48B80EFB"/>
    <w:multiLevelType w:val="hybridMultilevel"/>
    <w:tmpl w:val="CEF8987C"/>
    <w:lvl w:ilvl="0" w:tplc="3850D1B8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365D62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E5CA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868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524C0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8E1AE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8A9F1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4EEE0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0EB9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4C454820"/>
    <w:multiLevelType w:val="hybridMultilevel"/>
    <w:tmpl w:val="503EE592"/>
    <w:lvl w:ilvl="0" w:tplc="A3B0446E">
      <w:start w:val="1"/>
      <w:numFmt w:val="bullet"/>
      <w:lvlText w:val="•"/>
      <w:lvlJc w:val="left"/>
      <w:pPr>
        <w:ind w:left="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98AB0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C8C51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BE724E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6C21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6B4A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2EB1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34F3C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E40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4D4D4397"/>
    <w:multiLevelType w:val="hybridMultilevel"/>
    <w:tmpl w:val="1220DB2A"/>
    <w:numStyleLink w:val="Punktory"/>
  </w:abstractNum>
  <w:abstractNum w:abstractNumId="107" w15:restartNumberingAfterBreak="0">
    <w:nsid w:val="4E0B41CB"/>
    <w:multiLevelType w:val="hybridMultilevel"/>
    <w:tmpl w:val="A9AEF84E"/>
    <w:lvl w:ilvl="0" w:tplc="643E380C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EC830C">
      <w:start w:val="1"/>
      <w:numFmt w:val="bullet"/>
      <w:lvlText w:val="o"/>
      <w:lvlJc w:val="left"/>
      <w:pPr>
        <w:ind w:left="1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BB81222">
      <w:start w:val="1"/>
      <w:numFmt w:val="bullet"/>
      <w:lvlRestart w:val="0"/>
      <w:lvlText w:val="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FEC5F4">
      <w:start w:val="1"/>
      <w:numFmt w:val="bullet"/>
      <w:lvlText w:val="•"/>
      <w:lvlJc w:val="left"/>
      <w:pPr>
        <w:ind w:left="2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1566536">
      <w:start w:val="1"/>
      <w:numFmt w:val="bullet"/>
      <w:lvlText w:val="o"/>
      <w:lvlJc w:val="left"/>
      <w:pPr>
        <w:ind w:left="3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556EA6E">
      <w:start w:val="1"/>
      <w:numFmt w:val="bullet"/>
      <w:lvlText w:val="▪"/>
      <w:lvlJc w:val="left"/>
      <w:pPr>
        <w:ind w:left="4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5C2104">
      <w:start w:val="1"/>
      <w:numFmt w:val="bullet"/>
      <w:lvlText w:val="•"/>
      <w:lvlJc w:val="left"/>
      <w:pPr>
        <w:ind w:left="4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9C0CDE">
      <w:start w:val="1"/>
      <w:numFmt w:val="bullet"/>
      <w:lvlText w:val="o"/>
      <w:lvlJc w:val="left"/>
      <w:pPr>
        <w:ind w:left="5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9B6DD4A">
      <w:start w:val="1"/>
      <w:numFmt w:val="bullet"/>
      <w:lvlText w:val="▪"/>
      <w:lvlJc w:val="left"/>
      <w:pPr>
        <w:ind w:left="6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8" w15:restartNumberingAfterBreak="0">
    <w:nsid w:val="4E4B608F"/>
    <w:multiLevelType w:val="hybridMultilevel"/>
    <w:tmpl w:val="58622186"/>
    <w:numStyleLink w:val="Zaimportowanystyl9"/>
  </w:abstractNum>
  <w:abstractNum w:abstractNumId="109" w15:restartNumberingAfterBreak="0">
    <w:nsid w:val="4EAA1EE9"/>
    <w:multiLevelType w:val="hybridMultilevel"/>
    <w:tmpl w:val="070CA790"/>
    <w:lvl w:ilvl="0" w:tplc="AB705530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9C02D6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04480A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8C664A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A802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E1DEE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269494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0811E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F02D46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4F3F6F4A"/>
    <w:multiLevelType w:val="hybridMultilevel"/>
    <w:tmpl w:val="7FC05F5E"/>
    <w:lvl w:ilvl="0" w:tplc="F514A8DC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05A66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9255D4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08167C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9AD85E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FCF570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0D14C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DAEA64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3F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4F7A48A4"/>
    <w:multiLevelType w:val="hybridMultilevel"/>
    <w:tmpl w:val="21EA632A"/>
    <w:lvl w:ilvl="0" w:tplc="D67E5584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EE7D0">
      <w:start w:val="1"/>
      <w:numFmt w:val="bullet"/>
      <w:lvlText w:val="o"/>
      <w:lvlJc w:val="left"/>
      <w:pPr>
        <w:ind w:left="1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D0D7C2">
      <w:start w:val="1"/>
      <w:numFmt w:val="bullet"/>
      <w:lvlText w:val="▪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E1BE8">
      <w:start w:val="1"/>
      <w:numFmt w:val="bullet"/>
      <w:lvlText w:val="•"/>
      <w:lvlJc w:val="left"/>
      <w:pPr>
        <w:ind w:left="26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08FB0">
      <w:start w:val="1"/>
      <w:numFmt w:val="bullet"/>
      <w:lvlText w:val="o"/>
      <w:lvlJc w:val="left"/>
      <w:pPr>
        <w:ind w:left="3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2808C">
      <w:start w:val="1"/>
      <w:numFmt w:val="bullet"/>
      <w:lvlText w:val="▪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4812B8">
      <w:start w:val="1"/>
      <w:numFmt w:val="bullet"/>
      <w:lvlText w:val="•"/>
      <w:lvlJc w:val="left"/>
      <w:pPr>
        <w:ind w:left="4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ED00">
      <w:start w:val="1"/>
      <w:numFmt w:val="bullet"/>
      <w:lvlText w:val="o"/>
      <w:lvlJc w:val="left"/>
      <w:pPr>
        <w:ind w:left="5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845D06">
      <w:start w:val="1"/>
      <w:numFmt w:val="bullet"/>
      <w:lvlText w:val="▪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4F7D3B70"/>
    <w:multiLevelType w:val="hybridMultilevel"/>
    <w:tmpl w:val="7CDA557E"/>
    <w:numStyleLink w:val="Zaimportowanystyl6"/>
  </w:abstractNum>
  <w:abstractNum w:abstractNumId="113" w15:restartNumberingAfterBreak="0">
    <w:nsid w:val="52DF05B5"/>
    <w:multiLevelType w:val="hybridMultilevel"/>
    <w:tmpl w:val="5B3EEF56"/>
    <w:lvl w:ilvl="0" w:tplc="573AD1F0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67B1E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C69A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23F5E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21680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29F7C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3EC580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21D32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FCB850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3BA4515"/>
    <w:multiLevelType w:val="hybridMultilevel"/>
    <w:tmpl w:val="1220DB2A"/>
    <w:styleLink w:val="Punktory"/>
    <w:lvl w:ilvl="0" w:tplc="999EBA1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76E7852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A4CD7D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3041F6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0A83AF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2B230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8061F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6A402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9AC41A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5" w15:restartNumberingAfterBreak="0">
    <w:nsid w:val="54E92B34"/>
    <w:multiLevelType w:val="hybridMultilevel"/>
    <w:tmpl w:val="58622186"/>
    <w:styleLink w:val="Zaimportowanystyl9"/>
    <w:lvl w:ilvl="0" w:tplc="9746CE8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0F69192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0000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D7EE78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216562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4488FC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F8331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6FCAA10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392759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6" w15:restartNumberingAfterBreak="0">
    <w:nsid w:val="5662399E"/>
    <w:multiLevelType w:val="hybridMultilevel"/>
    <w:tmpl w:val="46FC9B6C"/>
    <w:lvl w:ilvl="0" w:tplc="12AEE23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4F76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F454E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645C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CAC2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29B2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C02BF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2F70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AEC45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8DA7568"/>
    <w:multiLevelType w:val="hybridMultilevel"/>
    <w:tmpl w:val="F63CF488"/>
    <w:lvl w:ilvl="0" w:tplc="A4ACE1A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A154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CD67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4E9A5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FA8CA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646C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2766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86704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36E4F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8E50D05"/>
    <w:multiLevelType w:val="hybridMultilevel"/>
    <w:tmpl w:val="75B072A4"/>
    <w:lvl w:ilvl="0" w:tplc="8F6CA55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E4BE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057C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D6867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D83DB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A7E74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631E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D4BB3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6164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8F15109"/>
    <w:multiLevelType w:val="hybridMultilevel"/>
    <w:tmpl w:val="3A2068F2"/>
    <w:styleLink w:val="Punktor"/>
    <w:lvl w:ilvl="0" w:tplc="6E009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244CE0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6AF0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9F027F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CEC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9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54895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0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AE17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2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26A7494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4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94B55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6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0" w15:restartNumberingAfterBreak="0">
    <w:nsid w:val="5A356788"/>
    <w:multiLevelType w:val="hybridMultilevel"/>
    <w:tmpl w:val="42948018"/>
    <w:lvl w:ilvl="0" w:tplc="AD58A0F4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D090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EC90CE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641CA8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20C36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48778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D85ED2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CCB660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6FA4C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AD018A0"/>
    <w:multiLevelType w:val="hybridMultilevel"/>
    <w:tmpl w:val="E1D6929E"/>
    <w:lvl w:ilvl="0" w:tplc="3F502A30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A0A66">
      <w:start w:val="1"/>
      <w:numFmt w:val="bullet"/>
      <w:lvlText w:val="o"/>
      <w:lvlJc w:val="left"/>
      <w:pPr>
        <w:ind w:left="1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46C06">
      <w:start w:val="1"/>
      <w:numFmt w:val="bullet"/>
      <w:lvlText w:val="▪"/>
      <w:lvlJc w:val="left"/>
      <w:pPr>
        <w:ind w:left="1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4DC74">
      <w:start w:val="1"/>
      <w:numFmt w:val="bullet"/>
      <w:lvlText w:val="•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EBA42">
      <w:start w:val="1"/>
      <w:numFmt w:val="bullet"/>
      <w:lvlText w:val="o"/>
      <w:lvlJc w:val="left"/>
      <w:pPr>
        <w:ind w:left="3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D2DF36">
      <w:start w:val="1"/>
      <w:numFmt w:val="bullet"/>
      <w:lvlText w:val="▪"/>
      <w:lvlJc w:val="left"/>
      <w:pPr>
        <w:ind w:left="4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84E50">
      <w:start w:val="1"/>
      <w:numFmt w:val="bullet"/>
      <w:lvlText w:val="•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2EEF2">
      <w:start w:val="1"/>
      <w:numFmt w:val="bullet"/>
      <w:lvlText w:val="o"/>
      <w:lvlJc w:val="left"/>
      <w:pPr>
        <w:ind w:left="5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AD0F0">
      <w:start w:val="1"/>
      <w:numFmt w:val="bullet"/>
      <w:lvlText w:val="▪"/>
      <w:lvlJc w:val="left"/>
      <w:pPr>
        <w:ind w:left="6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BAE5D42"/>
    <w:multiLevelType w:val="hybridMultilevel"/>
    <w:tmpl w:val="D1D43542"/>
    <w:lvl w:ilvl="0" w:tplc="9C20F47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761ED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2D4F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1E5D5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2B3F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6711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F83D2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D6AB4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7C686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BEF382F"/>
    <w:multiLevelType w:val="hybridMultilevel"/>
    <w:tmpl w:val="20FEFC9A"/>
    <w:lvl w:ilvl="0" w:tplc="400EB73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AA924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88A02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682FB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2775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E6E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985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82144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50D19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C520F4E"/>
    <w:multiLevelType w:val="hybridMultilevel"/>
    <w:tmpl w:val="9B5CC42C"/>
    <w:styleLink w:val="Zaimportowanystyl3"/>
    <w:lvl w:ilvl="0" w:tplc="6750039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FDE3C5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4C4E700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BC15D8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7D26E98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75208C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848E5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3FCA136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50CDCF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5" w15:restartNumberingAfterBreak="0">
    <w:nsid w:val="5FA17CC2"/>
    <w:multiLevelType w:val="hybridMultilevel"/>
    <w:tmpl w:val="C29207B8"/>
    <w:lvl w:ilvl="0" w:tplc="684CAE46">
      <w:start w:val="1"/>
      <w:numFmt w:val="bullet"/>
      <w:lvlText w:val="•"/>
      <w:lvlJc w:val="left"/>
      <w:pPr>
        <w:ind w:left="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16976A">
      <w:start w:val="1"/>
      <w:numFmt w:val="bullet"/>
      <w:lvlText w:val="o"/>
      <w:lvlJc w:val="left"/>
      <w:pPr>
        <w:ind w:left="11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BEC54C">
      <w:start w:val="1"/>
      <w:numFmt w:val="bullet"/>
      <w:lvlText w:val="▪"/>
      <w:lvlJc w:val="left"/>
      <w:pPr>
        <w:ind w:left="1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671BE">
      <w:start w:val="1"/>
      <w:numFmt w:val="bullet"/>
      <w:lvlText w:val="•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1CD41C">
      <w:start w:val="1"/>
      <w:numFmt w:val="bullet"/>
      <w:lvlText w:val="o"/>
      <w:lvlJc w:val="left"/>
      <w:pPr>
        <w:ind w:left="3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AABA78">
      <w:start w:val="1"/>
      <w:numFmt w:val="bullet"/>
      <w:lvlText w:val="▪"/>
      <w:lvlJc w:val="left"/>
      <w:pPr>
        <w:ind w:left="4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232E">
      <w:start w:val="1"/>
      <w:numFmt w:val="bullet"/>
      <w:lvlText w:val="•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A30FA">
      <w:start w:val="1"/>
      <w:numFmt w:val="bullet"/>
      <w:lvlText w:val="o"/>
      <w:lvlJc w:val="left"/>
      <w:pPr>
        <w:ind w:left="5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2A44B4">
      <w:start w:val="1"/>
      <w:numFmt w:val="bullet"/>
      <w:lvlText w:val="▪"/>
      <w:lvlJc w:val="left"/>
      <w:pPr>
        <w:ind w:left="6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29E163F"/>
    <w:multiLevelType w:val="hybridMultilevel"/>
    <w:tmpl w:val="55447D0A"/>
    <w:lvl w:ilvl="0" w:tplc="552A855C">
      <w:start w:val="1"/>
      <w:numFmt w:val="bullet"/>
      <w:lvlText w:val="•"/>
      <w:lvlJc w:val="left"/>
      <w:pPr>
        <w:ind w:left="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2B85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708D7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684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EA24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FE8C9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2A4A9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683BB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6E74D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3544E49"/>
    <w:multiLevelType w:val="hybridMultilevel"/>
    <w:tmpl w:val="1B12EB58"/>
    <w:lvl w:ilvl="0" w:tplc="24C4E872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001E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CD6A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0AB73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E8308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00676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4E7A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40999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24889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3C41CBF"/>
    <w:multiLevelType w:val="hybridMultilevel"/>
    <w:tmpl w:val="05FC1528"/>
    <w:lvl w:ilvl="0" w:tplc="1B840E2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DA194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006FC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2BCD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4A85C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5AD09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0722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C098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7844E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4170D86"/>
    <w:multiLevelType w:val="hybridMultilevel"/>
    <w:tmpl w:val="F9F2705A"/>
    <w:lvl w:ilvl="0" w:tplc="B6D8FEEA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C0E96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98779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22D23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AC09DE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C6F13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E6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DC1EB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6A5DF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4C65621"/>
    <w:multiLevelType w:val="hybridMultilevel"/>
    <w:tmpl w:val="0486DA2E"/>
    <w:lvl w:ilvl="0" w:tplc="BE04225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861F0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2C0938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9EEE7E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CF374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C5108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E4D2A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201AD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6B5C8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5717FD3"/>
    <w:multiLevelType w:val="hybridMultilevel"/>
    <w:tmpl w:val="3454C6A2"/>
    <w:lvl w:ilvl="0" w:tplc="CF4299EA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688D6E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68850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4522E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C1D48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8CBA0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E58A6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EA68A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CE968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66F7D11"/>
    <w:multiLevelType w:val="hybridMultilevel"/>
    <w:tmpl w:val="7800FE94"/>
    <w:lvl w:ilvl="0" w:tplc="1E68C07A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647A1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4556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14885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885E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6A07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3A064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7C707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EA48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A60444F"/>
    <w:multiLevelType w:val="hybridMultilevel"/>
    <w:tmpl w:val="9A8454A6"/>
    <w:lvl w:ilvl="0" w:tplc="E7C056A4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60CF0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62EA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2AE8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E6C0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6898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C144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43DC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CC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AA20CBD"/>
    <w:multiLevelType w:val="hybridMultilevel"/>
    <w:tmpl w:val="B5D431C8"/>
    <w:lvl w:ilvl="0" w:tplc="268886E4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0E8C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485B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4307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1AB7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2FC0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4CA0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5E66CC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4A896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B8A663C"/>
    <w:multiLevelType w:val="hybridMultilevel"/>
    <w:tmpl w:val="9902899E"/>
    <w:lvl w:ilvl="0" w:tplc="F202B6A8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C8D80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7E3E6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3801B8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C21E4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70B79E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8EB11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0007DA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AE55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BB67075"/>
    <w:multiLevelType w:val="hybridMultilevel"/>
    <w:tmpl w:val="1A56B300"/>
    <w:lvl w:ilvl="0" w:tplc="77DE2048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1E64B2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8EA788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29B8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A88DD8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E86DA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A8D02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62EBC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4E1BC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C31556B"/>
    <w:multiLevelType w:val="hybridMultilevel"/>
    <w:tmpl w:val="4AAE7092"/>
    <w:lvl w:ilvl="0" w:tplc="155E15E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0E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F0C8E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C8BB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A8337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FE6FF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58AD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CBCF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1CAA9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CEF6A7E"/>
    <w:multiLevelType w:val="hybridMultilevel"/>
    <w:tmpl w:val="4ED4B3EE"/>
    <w:lvl w:ilvl="0" w:tplc="39DABC7E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E525E">
      <w:start w:val="1"/>
      <w:numFmt w:val="bullet"/>
      <w:lvlText w:val="o"/>
      <w:lvlJc w:val="left"/>
      <w:pPr>
        <w:ind w:left="1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2FBCE">
      <w:start w:val="1"/>
      <w:numFmt w:val="bullet"/>
      <w:lvlText w:val="▪"/>
      <w:lvlJc w:val="left"/>
      <w:pPr>
        <w:ind w:left="18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86A14">
      <w:start w:val="1"/>
      <w:numFmt w:val="bullet"/>
      <w:lvlText w:val="•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C2BBF2">
      <w:start w:val="1"/>
      <w:numFmt w:val="bullet"/>
      <w:lvlText w:val="o"/>
      <w:lvlJc w:val="left"/>
      <w:pPr>
        <w:ind w:left="3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2666F6">
      <w:start w:val="1"/>
      <w:numFmt w:val="bullet"/>
      <w:lvlText w:val="▪"/>
      <w:lvlJc w:val="left"/>
      <w:pPr>
        <w:ind w:left="40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60FD6">
      <w:start w:val="1"/>
      <w:numFmt w:val="bullet"/>
      <w:lvlText w:val="•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CDAA">
      <w:start w:val="1"/>
      <w:numFmt w:val="bullet"/>
      <w:lvlText w:val="o"/>
      <w:lvlJc w:val="left"/>
      <w:pPr>
        <w:ind w:left="5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65868">
      <w:start w:val="1"/>
      <w:numFmt w:val="bullet"/>
      <w:lvlText w:val="▪"/>
      <w:lvlJc w:val="left"/>
      <w:pPr>
        <w:ind w:left="6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D5C1EA6"/>
    <w:multiLevelType w:val="hybridMultilevel"/>
    <w:tmpl w:val="004251B4"/>
    <w:lvl w:ilvl="0" w:tplc="C0946442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5241F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904C2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0639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949EC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06E9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C3C6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0BF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EAB7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F2110DB"/>
    <w:multiLevelType w:val="hybridMultilevel"/>
    <w:tmpl w:val="B6404974"/>
    <w:lvl w:ilvl="0" w:tplc="7EB6768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D2877A">
      <w:start w:val="1"/>
      <w:numFmt w:val="bullet"/>
      <w:lvlText w:val="o"/>
      <w:lvlJc w:val="left"/>
      <w:pPr>
        <w:ind w:left="1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922032">
      <w:start w:val="1"/>
      <w:numFmt w:val="bullet"/>
      <w:lvlText w:val="▪"/>
      <w:lvlJc w:val="left"/>
      <w:pPr>
        <w:ind w:left="1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29C8A">
      <w:start w:val="1"/>
      <w:numFmt w:val="bullet"/>
      <w:lvlText w:val="•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E9168">
      <w:start w:val="1"/>
      <w:numFmt w:val="bullet"/>
      <w:lvlText w:val="o"/>
      <w:lvlJc w:val="left"/>
      <w:pPr>
        <w:ind w:left="33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6FFFC">
      <w:start w:val="1"/>
      <w:numFmt w:val="bullet"/>
      <w:lvlText w:val="▪"/>
      <w:lvlJc w:val="left"/>
      <w:pPr>
        <w:ind w:left="40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327F8E">
      <w:start w:val="1"/>
      <w:numFmt w:val="bullet"/>
      <w:lvlText w:val="•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ECD88">
      <w:start w:val="1"/>
      <w:numFmt w:val="bullet"/>
      <w:lvlText w:val="o"/>
      <w:lvlJc w:val="left"/>
      <w:pPr>
        <w:ind w:left="5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28E70E">
      <w:start w:val="1"/>
      <w:numFmt w:val="bullet"/>
      <w:lvlText w:val="▪"/>
      <w:lvlJc w:val="left"/>
      <w:pPr>
        <w:ind w:left="6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F282759"/>
    <w:multiLevelType w:val="hybridMultilevel"/>
    <w:tmpl w:val="6A6ACA60"/>
    <w:lvl w:ilvl="0" w:tplc="61A0A26A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CF65C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8A6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EE62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A568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200A2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0BF8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2E777C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AA4C4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01D622F"/>
    <w:multiLevelType w:val="hybridMultilevel"/>
    <w:tmpl w:val="C3A8AEE0"/>
    <w:lvl w:ilvl="0" w:tplc="51CA255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E382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6144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EF0B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0A680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BF5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64D34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F230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A942E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04E36F4"/>
    <w:multiLevelType w:val="hybridMultilevel"/>
    <w:tmpl w:val="C8EE01D2"/>
    <w:lvl w:ilvl="0" w:tplc="5172DDFE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668A6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0A637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163B56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03DA6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1AD8B6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80FD2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0075CE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30F132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0D1427A"/>
    <w:multiLevelType w:val="hybridMultilevel"/>
    <w:tmpl w:val="0BA89ABC"/>
    <w:lvl w:ilvl="0" w:tplc="B0EA9C6A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EDE3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22068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2052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21AB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AE314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9CD0D4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8C94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8E3A2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1121991"/>
    <w:multiLevelType w:val="hybridMultilevel"/>
    <w:tmpl w:val="E5ACBD94"/>
    <w:lvl w:ilvl="0" w:tplc="697C5694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F31C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DAD248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C203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E8480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24064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CA84E4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4CFD2A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723A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11E6E15"/>
    <w:multiLevelType w:val="hybridMultilevel"/>
    <w:tmpl w:val="C8AAD914"/>
    <w:lvl w:ilvl="0" w:tplc="57023E86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424EE">
      <w:start w:val="1"/>
      <w:numFmt w:val="bullet"/>
      <w:lvlText w:val="o"/>
      <w:lvlJc w:val="left"/>
      <w:pPr>
        <w:ind w:left="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6755E">
      <w:start w:val="1"/>
      <w:numFmt w:val="bullet"/>
      <w:lvlText w:val="▪"/>
      <w:lvlJc w:val="left"/>
      <w:pPr>
        <w:ind w:left="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C6AC2">
      <w:start w:val="1"/>
      <w:numFmt w:val="bullet"/>
      <w:lvlText w:val="•"/>
      <w:lvlJc w:val="left"/>
      <w:pPr>
        <w:ind w:left="2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D4A138">
      <w:start w:val="1"/>
      <w:numFmt w:val="bullet"/>
      <w:lvlText w:val="o"/>
      <w:lvlJc w:val="left"/>
      <w:pPr>
        <w:ind w:left="3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F235F0">
      <w:start w:val="1"/>
      <w:numFmt w:val="bullet"/>
      <w:lvlText w:val="▪"/>
      <w:lvlJc w:val="left"/>
      <w:pPr>
        <w:ind w:left="4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4DBD4">
      <w:start w:val="1"/>
      <w:numFmt w:val="bullet"/>
      <w:lvlText w:val="•"/>
      <w:lvlJc w:val="left"/>
      <w:pPr>
        <w:ind w:left="4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8808">
      <w:start w:val="1"/>
      <w:numFmt w:val="bullet"/>
      <w:lvlText w:val="o"/>
      <w:lvlJc w:val="left"/>
      <w:pPr>
        <w:ind w:left="5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DE90DA">
      <w:start w:val="1"/>
      <w:numFmt w:val="bullet"/>
      <w:lvlText w:val="▪"/>
      <w:lvlJc w:val="left"/>
      <w:pPr>
        <w:ind w:left="6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1C27BFA"/>
    <w:multiLevelType w:val="hybridMultilevel"/>
    <w:tmpl w:val="DC30A252"/>
    <w:lvl w:ilvl="0" w:tplc="A612A6D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2E91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A6938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84043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A035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30099A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A0FB7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0AD00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6640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241057D"/>
    <w:multiLevelType w:val="hybridMultilevel"/>
    <w:tmpl w:val="9C447456"/>
    <w:lvl w:ilvl="0" w:tplc="68B4190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DE0AEA">
      <w:start w:val="1"/>
      <w:numFmt w:val="bullet"/>
      <w:lvlText w:val="o"/>
      <w:lvlJc w:val="left"/>
      <w:pPr>
        <w:ind w:left="11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5448D8">
      <w:start w:val="1"/>
      <w:numFmt w:val="bullet"/>
      <w:lvlText w:val="▪"/>
      <w:lvlJc w:val="left"/>
      <w:pPr>
        <w:ind w:left="1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00D792">
      <w:start w:val="1"/>
      <w:numFmt w:val="bullet"/>
      <w:lvlText w:val="•"/>
      <w:lvlJc w:val="left"/>
      <w:pPr>
        <w:ind w:left="2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85350">
      <w:start w:val="1"/>
      <w:numFmt w:val="bullet"/>
      <w:lvlText w:val="o"/>
      <w:lvlJc w:val="left"/>
      <w:pPr>
        <w:ind w:left="3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F66EF4">
      <w:start w:val="1"/>
      <w:numFmt w:val="bullet"/>
      <w:lvlText w:val="▪"/>
      <w:lvlJc w:val="left"/>
      <w:pPr>
        <w:ind w:left="4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740D60">
      <w:start w:val="1"/>
      <w:numFmt w:val="bullet"/>
      <w:lvlText w:val="•"/>
      <w:lvlJc w:val="left"/>
      <w:pPr>
        <w:ind w:left="4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2C668">
      <w:start w:val="1"/>
      <w:numFmt w:val="bullet"/>
      <w:lvlText w:val="o"/>
      <w:lvlJc w:val="left"/>
      <w:pPr>
        <w:ind w:left="5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0336C">
      <w:start w:val="1"/>
      <w:numFmt w:val="bullet"/>
      <w:lvlText w:val="▪"/>
      <w:lvlJc w:val="left"/>
      <w:pPr>
        <w:ind w:left="6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25571DD"/>
    <w:multiLevelType w:val="hybridMultilevel"/>
    <w:tmpl w:val="15A6F816"/>
    <w:lvl w:ilvl="0" w:tplc="22D00A12">
      <w:start w:val="1"/>
      <w:numFmt w:val="bullet"/>
      <w:lvlText w:val="•"/>
      <w:lvlJc w:val="left"/>
      <w:pPr>
        <w:ind w:left="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62BEC">
      <w:start w:val="1"/>
      <w:numFmt w:val="bullet"/>
      <w:lvlText w:val="o"/>
      <w:lvlJc w:val="left"/>
      <w:pPr>
        <w:ind w:left="1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CA38EC">
      <w:start w:val="1"/>
      <w:numFmt w:val="bullet"/>
      <w:lvlText w:val="▪"/>
      <w:lvlJc w:val="left"/>
      <w:pPr>
        <w:ind w:left="1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F4979C">
      <w:start w:val="1"/>
      <w:numFmt w:val="bullet"/>
      <w:lvlText w:val="•"/>
      <w:lvlJc w:val="left"/>
      <w:pPr>
        <w:ind w:left="2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6E498">
      <w:start w:val="1"/>
      <w:numFmt w:val="bullet"/>
      <w:lvlText w:val="o"/>
      <w:lvlJc w:val="left"/>
      <w:pPr>
        <w:ind w:left="3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E5152">
      <w:start w:val="1"/>
      <w:numFmt w:val="bullet"/>
      <w:lvlText w:val="▪"/>
      <w:lvlJc w:val="left"/>
      <w:pPr>
        <w:ind w:left="4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D632F2">
      <w:start w:val="1"/>
      <w:numFmt w:val="bullet"/>
      <w:lvlText w:val="•"/>
      <w:lvlJc w:val="left"/>
      <w:pPr>
        <w:ind w:left="4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E37CE">
      <w:start w:val="1"/>
      <w:numFmt w:val="bullet"/>
      <w:lvlText w:val="o"/>
      <w:lvlJc w:val="left"/>
      <w:pPr>
        <w:ind w:left="5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8AF34">
      <w:start w:val="1"/>
      <w:numFmt w:val="bullet"/>
      <w:lvlText w:val="▪"/>
      <w:lvlJc w:val="left"/>
      <w:pPr>
        <w:ind w:left="6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3B24723"/>
    <w:multiLevelType w:val="hybridMultilevel"/>
    <w:tmpl w:val="B0C89C84"/>
    <w:lvl w:ilvl="0" w:tplc="1F68488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C1F6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2B6C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4C679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1CA7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B88EA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6B81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34EA9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860CD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400644B"/>
    <w:multiLevelType w:val="hybridMultilevel"/>
    <w:tmpl w:val="DB48FB50"/>
    <w:lvl w:ilvl="0" w:tplc="C0B458A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50303A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66BB9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DE355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2099D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CA4B02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0D74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26979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2E8D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4942C48"/>
    <w:multiLevelType w:val="hybridMultilevel"/>
    <w:tmpl w:val="E398C0B0"/>
    <w:lvl w:ilvl="0" w:tplc="A9DE3F86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56721C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E7A2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2EA164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CE488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41FE6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607AA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2A220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EE35F8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4DE276A"/>
    <w:multiLevelType w:val="hybridMultilevel"/>
    <w:tmpl w:val="B1603652"/>
    <w:lvl w:ilvl="0" w:tplc="3638895A">
      <w:start w:val="1"/>
      <w:numFmt w:val="bullet"/>
      <w:lvlText w:val="•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029FA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4E68E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73A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0DFF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C158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22C0E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4C69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400C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5FE752E"/>
    <w:multiLevelType w:val="hybridMultilevel"/>
    <w:tmpl w:val="48401A70"/>
    <w:lvl w:ilvl="0" w:tplc="B17A0D3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E909E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46563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F66A1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E4BAE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A9EC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1AA23E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85FA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9E3D0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74F6A12"/>
    <w:multiLevelType w:val="hybridMultilevel"/>
    <w:tmpl w:val="10F4B3D6"/>
    <w:lvl w:ilvl="0" w:tplc="8B56D37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C2A9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C4BA72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030F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2568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26FC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6A4F8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0ADC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2E4DB4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75A16C9"/>
    <w:multiLevelType w:val="hybridMultilevel"/>
    <w:tmpl w:val="825EB1B8"/>
    <w:styleLink w:val="Zaimportowanystyl12"/>
    <w:lvl w:ilvl="0" w:tplc="6D3C203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A8009A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136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C6BD0E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0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7434D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28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A04FE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352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C064A2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24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4712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2A2B8C">
      <w:start w:val="1"/>
      <w:numFmt w:val="bullet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260E18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506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77A95359"/>
    <w:multiLevelType w:val="hybridMultilevel"/>
    <w:tmpl w:val="ACC8FCF4"/>
    <w:lvl w:ilvl="0" w:tplc="DDE8AF96">
      <w:start w:val="1"/>
      <w:numFmt w:val="bullet"/>
      <w:lvlText w:val="•"/>
      <w:lvlJc w:val="left"/>
      <w:pPr>
        <w:ind w:left="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5C471C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2369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689A0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F8F298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2FF2C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441848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2CBD9A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CF72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7D44773"/>
    <w:multiLevelType w:val="hybridMultilevel"/>
    <w:tmpl w:val="8AA67280"/>
    <w:lvl w:ilvl="0" w:tplc="29A04A16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4CE600">
      <w:start w:val="1"/>
      <w:numFmt w:val="bullet"/>
      <w:lvlText w:val="o"/>
      <w:lvlJc w:val="left"/>
      <w:pPr>
        <w:ind w:left="1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5C977A">
      <w:start w:val="1"/>
      <w:numFmt w:val="bullet"/>
      <w:lvlText w:val="▪"/>
      <w:lvlJc w:val="left"/>
      <w:pPr>
        <w:ind w:left="1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49208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0DA6C">
      <w:start w:val="1"/>
      <w:numFmt w:val="bullet"/>
      <w:lvlText w:val="o"/>
      <w:lvlJc w:val="left"/>
      <w:pPr>
        <w:ind w:left="3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074E2">
      <w:start w:val="1"/>
      <w:numFmt w:val="bullet"/>
      <w:lvlText w:val="▪"/>
      <w:lvlJc w:val="left"/>
      <w:pPr>
        <w:ind w:left="40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284C0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4A816">
      <w:start w:val="1"/>
      <w:numFmt w:val="bullet"/>
      <w:lvlText w:val="o"/>
      <w:lvlJc w:val="left"/>
      <w:pPr>
        <w:ind w:left="5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1CA8EC">
      <w:start w:val="1"/>
      <w:numFmt w:val="bullet"/>
      <w:lvlText w:val="▪"/>
      <w:lvlJc w:val="left"/>
      <w:pPr>
        <w:ind w:left="6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7E72891"/>
    <w:multiLevelType w:val="hybridMultilevel"/>
    <w:tmpl w:val="E342FF98"/>
    <w:lvl w:ilvl="0" w:tplc="346C8110">
      <w:start w:val="1"/>
      <w:numFmt w:val="bullet"/>
      <w:lvlText w:val="•"/>
      <w:lvlJc w:val="left"/>
      <w:pPr>
        <w:ind w:left="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62823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2A160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E8603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8E8C3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C4AB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4DAB6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0CA74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82F9F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89834BA"/>
    <w:multiLevelType w:val="hybridMultilevel"/>
    <w:tmpl w:val="0898FA3E"/>
    <w:lvl w:ilvl="0" w:tplc="E5B4E3F4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4719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6472EC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FA959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B4603C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A140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600D4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EC6A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863CB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9533434"/>
    <w:multiLevelType w:val="hybridMultilevel"/>
    <w:tmpl w:val="E4226DE6"/>
    <w:lvl w:ilvl="0" w:tplc="92BCC008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E271D2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675C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AE48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1EAB56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63906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00624C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9430DC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CA7BD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98D702E"/>
    <w:multiLevelType w:val="hybridMultilevel"/>
    <w:tmpl w:val="A398A988"/>
    <w:lvl w:ilvl="0" w:tplc="6650711C">
      <w:start w:val="1"/>
      <w:numFmt w:val="bullet"/>
      <w:lvlText w:val="•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FCC03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6E4D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6D9F2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A9E8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E8456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6878C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4CA5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56DB2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9F74A92"/>
    <w:multiLevelType w:val="hybridMultilevel"/>
    <w:tmpl w:val="F26825B4"/>
    <w:lvl w:ilvl="0" w:tplc="EA6E1FC8">
      <w:start w:val="1"/>
      <w:numFmt w:val="bullet"/>
      <w:lvlText w:val="•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ED8FC">
      <w:start w:val="1"/>
      <w:numFmt w:val="bullet"/>
      <w:lvlText w:val="o"/>
      <w:lvlJc w:val="left"/>
      <w:pPr>
        <w:ind w:left="1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26E20">
      <w:start w:val="1"/>
      <w:numFmt w:val="bullet"/>
      <w:lvlText w:val="▪"/>
      <w:lvlJc w:val="left"/>
      <w:pPr>
        <w:ind w:left="1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6AE174">
      <w:start w:val="1"/>
      <w:numFmt w:val="bullet"/>
      <w:lvlText w:val="•"/>
      <w:lvlJc w:val="left"/>
      <w:pPr>
        <w:ind w:left="2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CBEC6">
      <w:start w:val="1"/>
      <w:numFmt w:val="bullet"/>
      <w:lvlText w:val="o"/>
      <w:lvlJc w:val="left"/>
      <w:pPr>
        <w:ind w:left="3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48328">
      <w:start w:val="1"/>
      <w:numFmt w:val="bullet"/>
      <w:lvlText w:val="▪"/>
      <w:lvlJc w:val="left"/>
      <w:pPr>
        <w:ind w:left="4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24330">
      <w:start w:val="1"/>
      <w:numFmt w:val="bullet"/>
      <w:lvlText w:val="•"/>
      <w:lvlJc w:val="left"/>
      <w:pPr>
        <w:ind w:left="4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C9200">
      <w:start w:val="1"/>
      <w:numFmt w:val="bullet"/>
      <w:lvlText w:val="o"/>
      <w:lvlJc w:val="left"/>
      <w:pPr>
        <w:ind w:left="5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7223D2">
      <w:start w:val="1"/>
      <w:numFmt w:val="bullet"/>
      <w:lvlText w:val="▪"/>
      <w:lvlJc w:val="left"/>
      <w:pPr>
        <w:ind w:left="6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AA67C6E"/>
    <w:multiLevelType w:val="hybridMultilevel"/>
    <w:tmpl w:val="CCB6DA78"/>
    <w:lvl w:ilvl="0" w:tplc="E724F69C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22438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B83584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689D0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8099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88A36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A38B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2186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45E6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ABA1651"/>
    <w:multiLevelType w:val="hybridMultilevel"/>
    <w:tmpl w:val="A83A52A6"/>
    <w:lvl w:ilvl="0" w:tplc="23B6898C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2F224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426C4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EEADE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8EF2C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80D28A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EC78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CD8A2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ACF0F8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C621A2C"/>
    <w:multiLevelType w:val="hybridMultilevel"/>
    <w:tmpl w:val="7DF47BD0"/>
    <w:lvl w:ilvl="0" w:tplc="627EF56E">
      <w:start w:val="1"/>
      <w:numFmt w:val="bullet"/>
      <w:lvlText w:val="•"/>
      <w:lvlJc w:val="left"/>
      <w:pPr>
        <w:ind w:left="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A2630">
      <w:start w:val="1"/>
      <w:numFmt w:val="bullet"/>
      <w:lvlText w:val="o"/>
      <w:lvlJc w:val="left"/>
      <w:pPr>
        <w:ind w:left="1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56FCC2">
      <w:start w:val="1"/>
      <w:numFmt w:val="bullet"/>
      <w:lvlText w:val="▪"/>
      <w:lvlJc w:val="left"/>
      <w:pPr>
        <w:ind w:left="1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22E38">
      <w:start w:val="1"/>
      <w:numFmt w:val="bullet"/>
      <w:lvlText w:val="•"/>
      <w:lvlJc w:val="left"/>
      <w:pPr>
        <w:ind w:left="2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818AC">
      <w:start w:val="1"/>
      <w:numFmt w:val="bullet"/>
      <w:lvlText w:val="o"/>
      <w:lvlJc w:val="left"/>
      <w:pPr>
        <w:ind w:left="3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A1AE4">
      <w:start w:val="1"/>
      <w:numFmt w:val="bullet"/>
      <w:lvlText w:val="▪"/>
      <w:lvlJc w:val="left"/>
      <w:pPr>
        <w:ind w:left="4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4F78E">
      <w:start w:val="1"/>
      <w:numFmt w:val="bullet"/>
      <w:lvlText w:val="•"/>
      <w:lvlJc w:val="left"/>
      <w:pPr>
        <w:ind w:left="4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69C24">
      <w:start w:val="1"/>
      <w:numFmt w:val="bullet"/>
      <w:lvlText w:val="o"/>
      <w:lvlJc w:val="left"/>
      <w:pPr>
        <w:ind w:left="5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EC5EB6">
      <w:start w:val="1"/>
      <w:numFmt w:val="bullet"/>
      <w:lvlText w:val="▪"/>
      <w:lvlJc w:val="left"/>
      <w:pPr>
        <w:ind w:left="6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7EAD1800"/>
    <w:multiLevelType w:val="hybridMultilevel"/>
    <w:tmpl w:val="EFDE9676"/>
    <w:lvl w:ilvl="0" w:tplc="B99AEE5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A7F72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9A4F4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A3F3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24B26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743BA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782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C2AE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EE4990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EC75B3F"/>
    <w:multiLevelType w:val="hybridMultilevel"/>
    <w:tmpl w:val="7F92A68C"/>
    <w:lvl w:ilvl="0" w:tplc="C0F61412">
      <w:start w:val="1"/>
      <w:numFmt w:val="bullet"/>
      <w:lvlText w:val="•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6E742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2A534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8C07E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46ECB0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8B86E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004F2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22854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6C3DF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F63535C"/>
    <w:multiLevelType w:val="hybridMultilevel"/>
    <w:tmpl w:val="836A00CC"/>
    <w:lvl w:ilvl="0" w:tplc="F3BE535A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AC740C">
      <w:start w:val="1"/>
      <w:numFmt w:val="bullet"/>
      <w:lvlText w:val="o"/>
      <w:lvlJc w:val="left"/>
      <w:pPr>
        <w:ind w:left="1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B2B1B2">
      <w:start w:val="1"/>
      <w:numFmt w:val="bullet"/>
      <w:lvlText w:val="▪"/>
      <w:lvlJc w:val="left"/>
      <w:pPr>
        <w:ind w:left="1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454D8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705982">
      <w:start w:val="1"/>
      <w:numFmt w:val="bullet"/>
      <w:lvlText w:val="o"/>
      <w:lvlJc w:val="left"/>
      <w:pPr>
        <w:ind w:left="3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A433E2">
      <w:start w:val="1"/>
      <w:numFmt w:val="bullet"/>
      <w:lvlText w:val="▪"/>
      <w:lvlJc w:val="left"/>
      <w:pPr>
        <w:ind w:left="40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4609F0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90BC2A">
      <w:start w:val="1"/>
      <w:numFmt w:val="bullet"/>
      <w:lvlText w:val="o"/>
      <w:lvlJc w:val="left"/>
      <w:pPr>
        <w:ind w:left="5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64AA18">
      <w:start w:val="1"/>
      <w:numFmt w:val="bullet"/>
      <w:lvlText w:val="▪"/>
      <w:lvlJc w:val="left"/>
      <w:pPr>
        <w:ind w:left="6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F7B5C6A"/>
    <w:multiLevelType w:val="hybridMultilevel"/>
    <w:tmpl w:val="48507FD4"/>
    <w:lvl w:ilvl="0" w:tplc="4EA0B076">
      <w:start w:val="1"/>
      <w:numFmt w:val="bullet"/>
      <w:lvlText w:val="•"/>
      <w:lvlJc w:val="left"/>
      <w:pPr>
        <w:ind w:left="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030D6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E0744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7CAA4C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862B4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3055EA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6089C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4D028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451AE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F9B3E90"/>
    <w:multiLevelType w:val="hybridMultilevel"/>
    <w:tmpl w:val="99D06722"/>
    <w:lvl w:ilvl="0" w:tplc="E0800C04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656A4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B41AEE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23F66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07ED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65DA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122BAA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AEF00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CA5FD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55"/>
  </w:num>
  <w:num w:numId="14">
    <w:abstractNumId w:val="90"/>
  </w:num>
  <w:num w:numId="15">
    <w:abstractNumId w:val="114"/>
  </w:num>
  <w:num w:numId="16">
    <w:abstractNumId w:val="115"/>
  </w:num>
  <w:num w:numId="17">
    <w:abstractNumId w:val="119"/>
  </w:num>
  <w:num w:numId="18">
    <w:abstractNumId w:val="124"/>
  </w:num>
  <w:num w:numId="19">
    <w:abstractNumId w:val="156"/>
  </w:num>
  <w:num w:numId="20">
    <w:abstractNumId w:val="81"/>
  </w:num>
  <w:num w:numId="21">
    <w:abstractNumId w:val="75"/>
  </w:num>
  <w:num w:numId="22">
    <w:abstractNumId w:val="139"/>
  </w:num>
  <w:num w:numId="23">
    <w:abstractNumId w:val="89"/>
  </w:num>
  <w:num w:numId="24">
    <w:abstractNumId w:val="86"/>
  </w:num>
  <w:num w:numId="25">
    <w:abstractNumId w:val="92"/>
  </w:num>
  <w:num w:numId="26">
    <w:abstractNumId w:val="140"/>
  </w:num>
  <w:num w:numId="27">
    <w:abstractNumId w:val="118"/>
  </w:num>
  <w:num w:numId="28">
    <w:abstractNumId w:val="91"/>
  </w:num>
  <w:num w:numId="29">
    <w:abstractNumId w:val="97"/>
  </w:num>
  <w:num w:numId="30">
    <w:abstractNumId w:val="29"/>
  </w:num>
  <w:num w:numId="31">
    <w:abstractNumId w:val="165"/>
  </w:num>
  <w:num w:numId="32">
    <w:abstractNumId w:val="168"/>
  </w:num>
  <w:num w:numId="33">
    <w:abstractNumId w:val="131"/>
  </w:num>
  <w:num w:numId="34">
    <w:abstractNumId w:val="136"/>
  </w:num>
  <w:num w:numId="35">
    <w:abstractNumId w:val="79"/>
  </w:num>
  <w:num w:numId="36">
    <w:abstractNumId w:val="35"/>
  </w:num>
  <w:num w:numId="37">
    <w:abstractNumId w:val="60"/>
  </w:num>
  <w:num w:numId="38">
    <w:abstractNumId w:val="145"/>
  </w:num>
  <w:num w:numId="39">
    <w:abstractNumId w:val="100"/>
  </w:num>
  <w:num w:numId="40">
    <w:abstractNumId w:val="49"/>
  </w:num>
  <w:num w:numId="41">
    <w:abstractNumId w:val="52"/>
  </w:num>
  <w:num w:numId="42">
    <w:abstractNumId w:val="77"/>
  </w:num>
  <w:num w:numId="43">
    <w:abstractNumId w:val="110"/>
  </w:num>
  <w:num w:numId="44">
    <w:abstractNumId w:val="66"/>
  </w:num>
  <w:num w:numId="45">
    <w:abstractNumId w:val="141"/>
  </w:num>
  <w:num w:numId="46">
    <w:abstractNumId w:val="63"/>
  </w:num>
  <w:num w:numId="47">
    <w:abstractNumId w:val="127"/>
  </w:num>
  <w:num w:numId="48">
    <w:abstractNumId w:val="28"/>
  </w:num>
  <w:num w:numId="49">
    <w:abstractNumId w:val="73"/>
  </w:num>
  <w:num w:numId="50">
    <w:abstractNumId w:val="171"/>
  </w:num>
  <w:num w:numId="51">
    <w:abstractNumId w:val="129"/>
  </w:num>
  <w:num w:numId="52">
    <w:abstractNumId w:val="30"/>
  </w:num>
  <w:num w:numId="53">
    <w:abstractNumId w:val="95"/>
  </w:num>
  <w:num w:numId="54">
    <w:abstractNumId w:val="142"/>
  </w:num>
  <w:num w:numId="55">
    <w:abstractNumId w:val="25"/>
  </w:num>
  <w:num w:numId="56">
    <w:abstractNumId w:val="150"/>
  </w:num>
  <w:num w:numId="57">
    <w:abstractNumId w:val="159"/>
  </w:num>
  <w:num w:numId="58">
    <w:abstractNumId w:val="71"/>
  </w:num>
  <w:num w:numId="59">
    <w:abstractNumId w:val="120"/>
  </w:num>
  <w:num w:numId="60">
    <w:abstractNumId w:val="126"/>
  </w:num>
  <w:num w:numId="61">
    <w:abstractNumId w:val="144"/>
  </w:num>
  <w:num w:numId="62">
    <w:abstractNumId w:val="38"/>
  </w:num>
  <w:num w:numId="63">
    <w:abstractNumId w:val="8"/>
  </w:num>
  <w:num w:numId="64">
    <w:abstractNumId w:val="56"/>
  </w:num>
  <w:num w:numId="65">
    <w:abstractNumId w:val="44"/>
  </w:num>
  <w:num w:numId="66">
    <w:abstractNumId w:val="170"/>
  </w:num>
  <w:num w:numId="67">
    <w:abstractNumId w:val="153"/>
  </w:num>
  <w:num w:numId="68">
    <w:abstractNumId w:val="80"/>
  </w:num>
  <w:num w:numId="69">
    <w:abstractNumId w:val="166"/>
  </w:num>
  <w:num w:numId="70">
    <w:abstractNumId w:val="158"/>
  </w:num>
  <w:num w:numId="71">
    <w:abstractNumId w:val="157"/>
  </w:num>
  <w:num w:numId="72">
    <w:abstractNumId w:val="98"/>
  </w:num>
  <w:num w:numId="73">
    <w:abstractNumId w:val="105"/>
  </w:num>
  <w:num w:numId="74">
    <w:abstractNumId w:val="13"/>
  </w:num>
  <w:num w:numId="75">
    <w:abstractNumId w:val="74"/>
  </w:num>
  <w:num w:numId="76">
    <w:abstractNumId w:val="57"/>
  </w:num>
  <w:num w:numId="77">
    <w:abstractNumId w:val="148"/>
  </w:num>
  <w:num w:numId="78">
    <w:abstractNumId w:val="169"/>
  </w:num>
  <w:num w:numId="79">
    <w:abstractNumId w:val="146"/>
  </w:num>
  <w:num w:numId="80">
    <w:abstractNumId w:val="96"/>
  </w:num>
  <w:num w:numId="81">
    <w:abstractNumId w:val="64"/>
  </w:num>
  <w:num w:numId="82">
    <w:abstractNumId w:val="50"/>
  </w:num>
  <w:num w:numId="83">
    <w:abstractNumId w:val="94"/>
  </w:num>
  <w:num w:numId="84">
    <w:abstractNumId w:val="18"/>
  </w:num>
  <w:num w:numId="85">
    <w:abstractNumId w:val="123"/>
  </w:num>
  <w:num w:numId="86">
    <w:abstractNumId w:val="24"/>
  </w:num>
  <w:num w:numId="87">
    <w:abstractNumId w:val="31"/>
  </w:num>
  <w:num w:numId="88">
    <w:abstractNumId w:val="117"/>
  </w:num>
  <w:num w:numId="89">
    <w:abstractNumId w:val="103"/>
  </w:num>
  <w:num w:numId="90">
    <w:abstractNumId w:val="37"/>
  </w:num>
  <w:num w:numId="91">
    <w:abstractNumId w:val="101"/>
  </w:num>
  <w:num w:numId="92">
    <w:abstractNumId w:val="17"/>
  </w:num>
  <w:num w:numId="93">
    <w:abstractNumId w:val="138"/>
  </w:num>
  <w:num w:numId="94">
    <w:abstractNumId w:val="143"/>
  </w:num>
  <w:num w:numId="95">
    <w:abstractNumId w:val="130"/>
  </w:num>
  <w:num w:numId="96">
    <w:abstractNumId w:val="54"/>
  </w:num>
  <w:num w:numId="97">
    <w:abstractNumId w:val="51"/>
  </w:num>
  <w:num w:numId="98">
    <w:abstractNumId w:val="163"/>
  </w:num>
  <w:num w:numId="99">
    <w:abstractNumId w:val="99"/>
  </w:num>
  <w:num w:numId="100">
    <w:abstractNumId w:val="76"/>
  </w:num>
  <w:num w:numId="101">
    <w:abstractNumId w:val="87"/>
  </w:num>
  <w:num w:numId="102">
    <w:abstractNumId w:val="36"/>
  </w:num>
  <w:num w:numId="103">
    <w:abstractNumId w:val="111"/>
  </w:num>
  <w:num w:numId="104">
    <w:abstractNumId w:val="33"/>
  </w:num>
  <w:num w:numId="105">
    <w:abstractNumId w:val="43"/>
  </w:num>
  <w:num w:numId="106">
    <w:abstractNumId w:val="14"/>
  </w:num>
  <w:num w:numId="107">
    <w:abstractNumId w:val="15"/>
  </w:num>
  <w:num w:numId="108">
    <w:abstractNumId w:val="109"/>
  </w:num>
  <w:num w:numId="109">
    <w:abstractNumId w:val="62"/>
  </w:num>
  <w:num w:numId="110">
    <w:abstractNumId w:val="12"/>
  </w:num>
  <w:num w:numId="111">
    <w:abstractNumId w:val="42"/>
  </w:num>
  <w:num w:numId="112">
    <w:abstractNumId w:val="34"/>
  </w:num>
  <w:num w:numId="113">
    <w:abstractNumId w:val="85"/>
  </w:num>
  <w:num w:numId="114">
    <w:abstractNumId w:val="121"/>
  </w:num>
  <w:num w:numId="115">
    <w:abstractNumId w:val="2"/>
  </w:num>
  <w:num w:numId="116">
    <w:abstractNumId w:val="11"/>
  </w:num>
  <w:num w:numId="117">
    <w:abstractNumId w:val="48"/>
  </w:num>
  <w:num w:numId="118">
    <w:abstractNumId w:val="5"/>
  </w:num>
  <w:num w:numId="119">
    <w:abstractNumId w:val="59"/>
  </w:num>
  <w:num w:numId="120">
    <w:abstractNumId w:val="78"/>
  </w:num>
  <w:num w:numId="121">
    <w:abstractNumId w:val="46"/>
  </w:num>
  <w:num w:numId="122">
    <w:abstractNumId w:val="125"/>
  </w:num>
  <w:num w:numId="123">
    <w:abstractNumId w:val="27"/>
  </w:num>
  <w:num w:numId="124">
    <w:abstractNumId w:val="1"/>
  </w:num>
  <w:num w:numId="125">
    <w:abstractNumId w:val="4"/>
  </w:num>
  <w:num w:numId="126">
    <w:abstractNumId w:val="21"/>
  </w:num>
  <w:num w:numId="127">
    <w:abstractNumId w:val="128"/>
  </w:num>
  <w:num w:numId="128">
    <w:abstractNumId w:val="88"/>
  </w:num>
  <w:num w:numId="129">
    <w:abstractNumId w:val="82"/>
  </w:num>
  <w:num w:numId="130">
    <w:abstractNumId w:val="9"/>
  </w:num>
  <w:num w:numId="131">
    <w:abstractNumId w:val="133"/>
  </w:num>
  <w:num w:numId="132">
    <w:abstractNumId w:val="32"/>
  </w:num>
  <w:num w:numId="133">
    <w:abstractNumId w:val="22"/>
  </w:num>
  <w:num w:numId="134">
    <w:abstractNumId w:val="104"/>
  </w:num>
  <w:num w:numId="135">
    <w:abstractNumId w:val="93"/>
  </w:num>
  <w:num w:numId="136">
    <w:abstractNumId w:val="39"/>
  </w:num>
  <w:num w:numId="137">
    <w:abstractNumId w:val="26"/>
  </w:num>
  <w:num w:numId="138">
    <w:abstractNumId w:val="68"/>
  </w:num>
  <w:num w:numId="139">
    <w:abstractNumId w:val="61"/>
  </w:num>
  <w:num w:numId="140">
    <w:abstractNumId w:val="164"/>
  </w:num>
  <w:num w:numId="141">
    <w:abstractNumId w:val="154"/>
  </w:num>
  <w:num w:numId="142">
    <w:abstractNumId w:val="10"/>
  </w:num>
  <w:num w:numId="143">
    <w:abstractNumId w:val="69"/>
  </w:num>
  <w:num w:numId="144">
    <w:abstractNumId w:val="162"/>
  </w:num>
  <w:num w:numId="145">
    <w:abstractNumId w:val="137"/>
  </w:num>
  <w:num w:numId="146">
    <w:abstractNumId w:val="167"/>
  </w:num>
  <w:num w:numId="147">
    <w:abstractNumId w:val="116"/>
  </w:num>
  <w:num w:numId="148">
    <w:abstractNumId w:val="134"/>
  </w:num>
  <w:num w:numId="149">
    <w:abstractNumId w:val="47"/>
  </w:num>
  <w:num w:numId="150">
    <w:abstractNumId w:val="7"/>
  </w:num>
  <w:num w:numId="151">
    <w:abstractNumId w:val="20"/>
  </w:num>
  <w:num w:numId="152">
    <w:abstractNumId w:val="84"/>
  </w:num>
  <w:num w:numId="153">
    <w:abstractNumId w:val="160"/>
  </w:num>
  <w:num w:numId="154">
    <w:abstractNumId w:val="102"/>
  </w:num>
  <w:num w:numId="155">
    <w:abstractNumId w:val="45"/>
  </w:num>
  <w:num w:numId="156">
    <w:abstractNumId w:val="155"/>
  </w:num>
  <w:num w:numId="157">
    <w:abstractNumId w:val="72"/>
  </w:num>
  <w:num w:numId="158">
    <w:abstractNumId w:val="132"/>
  </w:num>
  <w:num w:numId="159">
    <w:abstractNumId w:val="41"/>
  </w:num>
  <w:num w:numId="160">
    <w:abstractNumId w:val="19"/>
  </w:num>
  <w:num w:numId="161">
    <w:abstractNumId w:val="65"/>
  </w:num>
  <w:num w:numId="162">
    <w:abstractNumId w:val="53"/>
  </w:num>
  <w:num w:numId="163">
    <w:abstractNumId w:val="135"/>
  </w:num>
  <w:num w:numId="164">
    <w:abstractNumId w:val="147"/>
  </w:num>
  <w:num w:numId="165">
    <w:abstractNumId w:val="122"/>
  </w:num>
  <w:num w:numId="166">
    <w:abstractNumId w:val="0"/>
  </w:num>
  <w:num w:numId="167">
    <w:abstractNumId w:val="151"/>
  </w:num>
  <w:num w:numId="168">
    <w:abstractNumId w:val="149"/>
  </w:num>
  <w:num w:numId="169">
    <w:abstractNumId w:val="152"/>
  </w:num>
  <w:num w:numId="170">
    <w:abstractNumId w:val="161"/>
  </w:num>
  <w:num w:numId="171">
    <w:abstractNumId w:val="113"/>
  </w:num>
  <w:num w:numId="172">
    <w:abstractNumId w:val="58"/>
  </w:num>
  <w:num w:numId="173">
    <w:abstractNumId w:val="3"/>
  </w:num>
  <w:num w:numId="174">
    <w:abstractNumId w:val="6"/>
  </w:num>
  <w:num w:numId="175">
    <w:abstractNumId w:val="40"/>
  </w:num>
  <w:num w:numId="176">
    <w:abstractNumId w:val="106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9C"/>
    <w:rsid w:val="00221440"/>
    <w:rsid w:val="005C799C"/>
    <w:rsid w:val="00D4712D"/>
    <w:rsid w:val="00D7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F187"/>
  <w15:chartTrackingRefBased/>
  <w15:docId w15:val="{F3FFE008-664C-416B-8F1C-3FE9829C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D7332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customStyle="1" w:styleId="TableGrid">
    <w:name w:val="TableGrid"/>
    <w:rsid w:val="00D73325"/>
    <w:pPr>
      <w:spacing w:after="0" w:line="240" w:lineRule="auto"/>
    </w:pPr>
    <w:rPr>
      <w:rFonts w:eastAsiaTheme="minorEastAsia"/>
      <w:bdr w:val="none" w:sz="0" w:space="0" w:color="auto" w:frame="1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6">
    <w:name w:val="Zaimportowany styl 6"/>
    <w:rsid w:val="00D73325"/>
    <w:pPr>
      <w:numPr>
        <w:numId w:val="12"/>
      </w:numPr>
    </w:pPr>
  </w:style>
  <w:style w:type="numbering" w:customStyle="1" w:styleId="Zaimportowanystyl4">
    <w:name w:val="Zaimportowany styl 4"/>
    <w:rsid w:val="00D73325"/>
    <w:pPr>
      <w:numPr>
        <w:numId w:val="13"/>
      </w:numPr>
    </w:pPr>
  </w:style>
  <w:style w:type="numbering" w:customStyle="1" w:styleId="Kreski">
    <w:name w:val="Kreski"/>
    <w:rsid w:val="00D73325"/>
    <w:pPr>
      <w:numPr>
        <w:numId w:val="14"/>
      </w:numPr>
    </w:pPr>
  </w:style>
  <w:style w:type="numbering" w:customStyle="1" w:styleId="Punktory">
    <w:name w:val="Punktory"/>
    <w:rsid w:val="00D73325"/>
    <w:pPr>
      <w:numPr>
        <w:numId w:val="15"/>
      </w:numPr>
    </w:pPr>
  </w:style>
  <w:style w:type="numbering" w:customStyle="1" w:styleId="Zaimportowanystyl9">
    <w:name w:val="Zaimportowany styl 9"/>
    <w:rsid w:val="00D73325"/>
    <w:pPr>
      <w:numPr>
        <w:numId w:val="16"/>
      </w:numPr>
    </w:pPr>
  </w:style>
  <w:style w:type="numbering" w:customStyle="1" w:styleId="Punktor">
    <w:name w:val="Punktor"/>
    <w:rsid w:val="00D73325"/>
    <w:pPr>
      <w:numPr>
        <w:numId w:val="17"/>
      </w:numPr>
    </w:pPr>
  </w:style>
  <w:style w:type="numbering" w:customStyle="1" w:styleId="Zaimportowanystyl3">
    <w:name w:val="Zaimportowany styl 3"/>
    <w:rsid w:val="00D73325"/>
    <w:pPr>
      <w:numPr>
        <w:numId w:val="18"/>
      </w:numPr>
    </w:pPr>
  </w:style>
  <w:style w:type="table" w:customStyle="1" w:styleId="TableNormal">
    <w:name w:val="Table Normal"/>
    <w:rsid w:val="00D733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2">
    <w:name w:val="Zaimportowany styl 12"/>
    <w:rsid w:val="00D73325"/>
    <w:pPr>
      <w:numPr>
        <w:numId w:val="19"/>
      </w:numPr>
    </w:pPr>
  </w:style>
  <w:style w:type="paragraph" w:customStyle="1" w:styleId="Styltabeli2">
    <w:name w:val="Styl tabeli 2"/>
    <w:rsid w:val="00D733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it-IT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8454</Words>
  <Characters>50724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17</dc:creator>
  <cp:keywords/>
  <dc:description/>
  <cp:lastModifiedBy>Sala 17</cp:lastModifiedBy>
  <cp:revision>2</cp:revision>
  <dcterms:created xsi:type="dcterms:W3CDTF">2023-08-29T08:29:00Z</dcterms:created>
  <dcterms:modified xsi:type="dcterms:W3CDTF">2023-08-29T08:29:00Z</dcterms:modified>
</cp:coreProperties>
</file>